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C2A" w:rsidRDefault="004C2C2A" w:rsidP="004C2C2A">
      <w:pPr>
        <w:pStyle w:val="a3"/>
        <w:spacing w:line="360" w:lineRule="auto"/>
        <w:ind w:left="561" w:right="1243" w:firstLine="70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Аннотация к </w:t>
      </w:r>
      <w:proofErr w:type="gramStart"/>
      <w:r>
        <w:rPr>
          <w:sz w:val="24"/>
          <w:szCs w:val="24"/>
        </w:rPr>
        <w:t>адаптированной  рабочей</w:t>
      </w:r>
      <w:proofErr w:type="gramEnd"/>
      <w:r>
        <w:rPr>
          <w:sz w:val="24"/>
          <w:szCs w:val="24"/>
        </w:rPr>
        <w:t xml:space="preserve"> программе по русскому языку</w:t>
      </w:r>
    </w:p>
    <w:p w:rsidR="004C2C2A" w:rsidRPr="004C2C2A" w:rsidRDefault="004C2C2A" w:rsidP="004C2C2A">
      <w:pPr>
        <w:pStyle w:val="a3"/>
        <w:spacing w:line="360" w:lineRule="auto"/>
        <w:ind w:left="561" w:right="1243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C2C2A">
        <w:rPr>
          <w:sz w:val="24"/>
          <w:szCs w:val="24"/>
        </w:rPr>
        <w:t>Рабочая</w:t>
      </w:r>
      <w:r w:rsidRPr="004C2C2A">
        <w:rPr>
          <w:spacing w:val="-18"/>
          <w:sz w:val="24"/>
          <w:szCs w:val="24"/>
        </w:rPr>
        <w:t xml:space="preserve"> </w:t>
      </w:r>
      <w:r w:rsidRPr="004C2C2A">
        <w:rPr>
          <w:sz w:val="24"/>
          <w:szCs w:val="24"/>
        </w:rPr>
        <w:t>программа</w:t>
      </w:r>
      <w:r w:rsidRPr="004C2C2A">
        <w:rPr>
          <w:spacing w:val="-17"/>
          <w:sz w:val="24"/>
          <w:szCs w:val="24"/>
        </w:rPr>
        <w:t xml:space="preserve"> </w:t>
      </w:r>
      <w:r w:rsidRPr="004C2C2A">
        <w:rPr>
          <w:sz w:val="24"/>
          <w:szCs w:val="24"/>
        </w:rPr>
        <w:t>по</w:t>
      </w:r>
      <w:r w:rsidRPr="004C2C2A">
        <w:rPr>
          <w:spacing w:val="-16"/>
          <w:sz w:val="24"/>
          <w:szCs w:val="24"/>
        </w:rPr>
        <w:t xml:space="preserve"> </w:t>
      </w:r>
      <w:r w:rsidRPr="004C2C2A">
        <w:rPr>
          <w:sz w:val="24"/>
          <w:szCs w:val="24"/>
        </w:rPr>
        <w:t>учебному</w:t>
      </w:r>
      <w:r w:rsidRPr="004C2C2A">
        <w:rPr>
          <w:spacing w:val="-18"/>
          <w:sz w:val="24"/>
          <w:szCs w:val="24"/>
        </w:rPr>
        <w:t xml:space="preserve"> </w:t>
      </w:r>
      <w:r w:rsidRPr="004C2C2A">
        <w:rPr>
          <w:sz w:val="24"/>
          <w:szCs w:val="24"/>
        </w:rPr>
        <w:t>предмету</w:t>
      </w:r>
      <w:r w:rsidRPr="004C2C2A">
        <w:rPr>
          <w:spacing w:val="-17"/>
          <w:sz w:val="24"/>
          <w:szCs w:val="24"/>
        </w:rPr>
        <w:t xml:space="preserve"> </w:t>
      </w:r>
      <w:r w:rsidRPr="004C2C2A">
        <w:rPr>
          <w:sz w:val="24"/>
          <w:szCs w:val="24"/>
        </w:rPr>
        <w:t>«Русский</w:t>
      </w:r>
      <w:r w:rsidRPr="004C2C2A">
        <w:rPr>
          <w:spacing w:val="-14"/>
          <w:sz w:val="24"/>
          <w:szCs w:val="24"/>
        </w:rPr>
        <w:t xml:space="preserve"> </w:t>
      </w:r>
      <w:r w:rsidRPr="004C2C2A">
        <w:rPr>
          <w:sz w:val="24"/>
          <w:szCs w:val="24"/>
        </w:rPr>
        <w:t>язык»)</w:t>
      </w:r>
      <w:r w:rsidRPr="004C2C2A">
        <w:rPr>
          <w:spacing w:val="-4"/>
          <w:sz w:val="24"/>
          <w:szCs w:val="24"/>
        </w:rPr>
        <w:t xml:space="preserve"> </w:t>
      </w:r>
      <w:r w:rsidRPr="004C2C2A">
        <w:rPr>
          <w:sz w:val="24"/>
          <w:szCs w:val="24"/>
        </w:rPr>
        <w:t>составлена на основании:</w:t>
      </w:r>
    </w:p>
    <w:p w:rsidR="004C2C2A" w:rsidRPr="004C2C2A" w:rsidRDefault="004C2C2A" w:rsidP="004C2C2A">
      <w:pPr>
        <w:pStyle w:val="a3"/>
        <w:spacing w:line="360" w:lineRule="auto"/>
        <w:ind w:left="561" w:right="1074" w:firstLine="719"/>
        <w:jc w:val="both"/>
        <w:rPr>
          <w:sz w:val="24"/>
          <w:szCs w:val="24"/>
        </w:rPr>
      </w:pPr>
      <w:r w:rsidRPr="004C2C2A">
        <w:rPr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для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обучающихся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с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5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по</w:t>
      </w:r>
      <w:r w:rsidRPr="004C2C2A">
        <w:rPr>
          <w:spacing w:val="-5"/>
          <w:sz w:val="24"/>
          <w:szCs w:val="24"/>
        </w:rPr>
        <w:t xml:space="preserve"> </w:t>
      </w:r>
      <w:r w:rsidRPr="004C2C2A">
        <w:rPr>
          <w:sz w:val="24"/>
          <w:szCs w:val="24"/>
        </w:rPr>
        <w:t>9</w:t>
      </w:r>
      <w:r w:rsidRPr="004C2C2A">
        <w:rPr>
          <w:spacing w:val="-1"/>
          <w:sz w:val="24"/>
          <w:szCs w:val="24"/>
        </w:rPr>
        <w:t xml:space="preserve"> </w:t>
      </w:r>
      <w:r w:rsidRPr="004C2C2A">
        <w:rPr>
          <w:sz w:val="24"/>
          <w:szCs w:val="24"/>
        </w:rPr>
        <w:t>класс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(вариант1)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(далее -</w:t>
      </w:r>
      <w:r w:rsidRPr="004C2C2A">
        <w:rPr>
          <w:spacing w:val="-3"/>
          <w:sz w:val="24"/>
          <w:szCs w:val="24"/>
        </w:rPr>
        <w:t xml:space="preserve"> </w:t>
      </w:r>
      <w:r w:rsidRPr="004C2C2A">
        <w:rPr>
          <w:sz w:val="24"/>
          <w:szCs w:val="24"/>
        </w:rPr>
        <w:t>АООП</w:t>
      </w:r>
      <w:r w:rsidRPr="004C2C2A">
        <w:rPr>
          <w:spacing w:val="-3"/>
          <w:sz w:val="24"/>
          <w:szCs w:val="24"/>
        </w:rPr>
        <w:t xml:space="preserve"> </w:t>
      </w:r>
      <w:r w:rsidRPr="004C2C2A">
        <w:rPr>
          <w:sz w:val="24"/>
          <w:szCs w:val="24"/>
        </w:rPr>
        <w:t>УО (вариант 1)</w:t>
      </w:r>
    </w:p>
    <w:p w:rsidR="004C2C2A" w:rsidRPr="004C2C2A" w:rsidRDefault="004C2C2A" w:rsidP="004C2C2A">
      <w:pPr>
        <w:pStyle w:val="a3"/>
        <w:spacing w:line="360" w:lineRule="auto"/>
        <w:ind w:left="561" w:right="1074" w:firstLine="719"/>
        <w:jc w:val="both"/>
        <w:rPr>
          <w:sz w:val="24"/>
          <w:szCs w:val="24"/>
        </w:rPr>
      </w:pPr>
      <w:r w:rsidRPr="004C2C2A">
        <w:rPr>
          <w:sz w:val="24"/>
          <w:szCs w:val="24"/>
        </w:rPr>
        <w:t xml:space="preserve">-Федеральной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</w:t>
      </w:r>
      <w:hyperlink r:id="rId5">
        <w:r w:rsidRPr="004C2C2A">
          <w:rPr>
            <w:spacing w:val="-2"/>
            <w:sz w:val="24"/>
            <w:szCs w:val="24"/>
          </w:rPr>
          <w:t>(</w:t>
        </w:r>
      </w:hyperlink>
      <w:hyperlink r:id="rId6">
        <w:r w:rsidRPr="004C2C2A">
          <w:rPr>
            <w:color w:val="000080"/>
            <w:spacing w:val="-2"/>
            <w:sz w:val="24"/>
            <w:szCs w:val="24"/>
            <w:u w:val="single" w:color="000080"/>
          </w:rPr>
          <w:t>https</w:t>
        </w:r>
      </w:hyperlink>
      <w:hyperlink r:id="rId7">
        <w:r w:rsidRPr="004C2C2A">
          <w:rPr>
            <w:color w:val="000080"/>
            <w:spacing w:val="-2"/>
            <w:sz w:val="24"/>
            <w:szCs w:val="24"/>
            <w:u w:val="single" w:color="000080"/>
          </w:rPr>
          <w:t>://</w:t>
        </w:r>
      </w:hyperlink>
      <w:hyperlink r:id="rId8">
        <w:r w:rsidRPr="004C2C2A">
          <w:rPr>
            <w:color w:val="000080"/>
            <w:spacing w:val="-2"/>
            <w:sz w:val="24"/>
            <w:szCs w:val="24"/>
            <w:u w:val="single" w:color="000080"/>
          </w:rPr>
          <w:t>clck</w:t>
        </w:r>
      </w:hyperlink>
      <w:hyperlink r:id="rId9">
        <w:r w:rsidRPr="004C2C2A">
          <w:rPr>
            <w:color w:val="000080"/>
            <w:spacing w:val="-2"/>
            <w:sz w:val="24"/>
            <w:szCs w:val="24"/>
            <w:u w:val="single" w:color="000080"/>
          </w:rPr>
          <w:t>.</w:t>
        </w:r>
      </w:hyperlink>
      <w:hyperlink r:id="rId10">
        <w:r w:rsidRPr="004C2C2A">
          <w:rPr>
            <w:color w:val="000080"/>
            <w:spacing w:val="-2"/>
            <w:sz w:val="24"/>
            <w:szCs w:val="24"/>
            <w:u w:val="single" w:color="000080"/>
          </w:rPr>
          <w:t>ru</w:t>
        </w:r>
      </w:hyperlink>
      <w:hyperlink r:id="rId11">
        <w:r w:rsidRPr="004C2C2A">
          <w:rPr>
            <w:color w:val="000080"/>
            <w:spacing w:val="-2"/>
            <w:sz w:val="24"/>
            <w:szCs w:val="24"/>
            <w:u w:val="single" w:color="000080"/>
          </w:rPr>
          <w:t>/33</w:t>
        </w:r>
      </w:hyperlink>
      <w:hyperlink r:id="rId12">
        <w:r w:rsidRPr="004C2C2A">
          <w:rPr>
            <w:color w:val="000080"/>
            <w:spacing w:val="-2"/>
            <w:sz w:val="24"/>
            <w:szCs w:val="24"/>
            <w:u w:val="single" w:color="000080"/>
          </w:rPr>
          <w:t>NMkR</w:t>
        </w:r>
      </w:hyperlink>
      <w:hyperlink r:id="rId13">
        <w:r w:rsidRPr="004C2C2A">
          <w:rPr>
            <w:spacing w:val="-2"/>
            <w:sz w:val="24"/>
            <w:szCs w:val="24"/>
          </w:rPr>
          <w:t>)</w:t>
        </w:r>
      </w:hyperlink>
      <w:r w:rsidRPr="004C2C2A">
        <w:rPr>
          <w:spacing w:val="-2"/>
          <w:sz w:val="24"/>
          <w:szCs w:val="24"/>
        </w:rPr>
        <w:t>;</w:t>
      </w:r>
    </w:p>
    <w:p w:rsidR="004C2C2A" w:rsidRPr="004C2C2A" w:rsidRDefault="004C2C2A" w:rsidP="004C2C2A">
      <w:pPr>
        <w:pStyle w:val="a5"/>
        <w:numPr>
          <w:ilvl w:val="0"/>
          <w:numId w:val="1"/>
        </w:numPr>
        <w:tabs>
          <w:tab w:val="left" w:pos="1613"/>
        </w:tabs>
        <w:spacing w:line="360" w:lineRule="auto"/>
        <w:ind w:right="1082" w:firstLine="851"/>
        <w:rPr>
          <w:sz w:val="24"/>
          <w:szCs w:val="24"/>
        </w:rPr>
      </w:pPr>
      <w:r w:rsidRPr="004C2C2A">
        <w:rPr>
          <w:sz w:val="24"/>
          <w:szCs w:val="24"/>
        </w:rPr>
        <w:t>Федеральным законом «Об образовании в Российской Федерации» (статья 2 п.16, статья 28 п.6, статья 55 п.3, статья 79 п.5) от 29 декабря 2012 года №273-ФЗ;</w:t>
      </w:r>
    </w:p>
    <w:p w:rsidR="004C2C2A" w:rsidRPr="004C2C2A" w:rsidRDefault="004C2C2A" w:rsidP="004C2C2A">
      <w:pPr>
        <w:pStyle w:val="a5"/>
        <w:numPr>
          <w:ilvl w:val="0"/>
          <w:numId w:val="1"/>
        </w:numPr>
        <w:tabs>
          <w:tab w:val="left" w:pos="1797"/>
        </w:tabs>
        <w:spacing w:line="360" w:lineRule="auto"/>
        <w:ind w:right="1077" w:firstLine="851"/>
        <w:rPr>
          <w:sz w:val="24"/>
          <w:szCs w:val="24"/>
        </w:rPr>
      </w:pPr>
      <w:r w:rsidRPr="004C2C2A">
        <w:rPr>
          <w:sz w:val="24"/>
          <w:szCs w:val="24"/>
        </w:rPr>
        <w:t>Федеральным государственным образовательным стандартом образования обучающихся с умственной отсталостью (интеллектуальными нарушениями), утвержденным приказом Министерства образования и науки Российской Федерации от 19 декабря 2014 г. №1599 (далее - Стандарт);</w:t>
      </w:r>
    </w:p>
    <w:p w:rsidR="004C2C2A" w:rsidRPr="004C2C2A" w:rsidRDefault="004C2C2A" w:rsidP="004C2C2A">
      <w:pPr>
        <w:pStyle w:val="a3"/>
        <w:spacing w:line="360" w:lineRule="auto"/>
        <w:ind w:left="561" w:right="1074" w:firstLine="851"/>
        <w:jc w:val="both"/>
        <w:rPr>
          <w:sz w:val="24"/>
          <w:szCs w:val="24"/>
        </w:rPr>
      </w:pPr>
      <w:r w:rsidRPr="004C2C2A">
        <w:rPr>
          <w:sz w:val="24"/>
          <w:szCs w:val="24"/>
        </w:rPr>
        <w:t>Федеральной адаптированной основной общеобразовательной программой образования обучающихся с умственной отсталостью (интеллектуальными нарушениями), утвержденной приказом Министерства просвещения Российской Федерации от 24 ноября 2022 г. №1026 (далее - ФАООП УО);</w:t>
      </w:r>
    </w:p>
    <w:p w:rsidR="004C2C2A" w:rsidRPr="004C2C2A" w:rsidRDefault="004C2C2A" w:rsidP="004C2C2A">
      <w:pPr>
        <w:pStyle w:val="a5"/>
        <w:numPr>
          <w:ilvl w:val="0"/>
          <w:numId w:val="1"/>
        </w:numPr>
        <w:tabs>
          <w:tab w:val="left" w:pos="1574"/>
          <w:tab w:val="left" w:pos="9495"/>
        </w:tabs>
        <w:spacing w:line="360" w:lineRule="auto"/>
        <w:ind w:right="1073" w:firstLine="851"/>
        <w:rPr>
          <w:sz w:val="24"/>
          <w:szCs w:val="24"/>
        </w:rPr>
      </w:pPr>
      <w:r w:rsidRPr="004C2C2A">
        <w:rPr>
          <w:sz w:val="24"/>
          <w:szCs w:val="24"/>
        </w:rPr>
        <w:t>Санитарно-эпидемиологических</w:t>
      </w:r>
      <w:r w:rsidRPr="004C2C2A">
        <w:rPr>
          <w:spacing w:val="40"/>
          <w:sz w:val="24"/>
          <w:szCs w:val="24"/>
        </w:rPr>
        <w:t xml:space="preserve"> </w:t>
      </w:r>
      <w:r w:rsidRPr="004C2C2A">
        <w:rPr>
          <w:sz w:val="24"/>
          <w:szCs w:val="24"/>
        </w:rPr>
        <w:t>правил</w:t>
      </w:r>
      <w:r w:rsidRPr="004C2C2A">
        <w:rPr>
          <w:spacing w:val="80"/>
          <w:sz w:val="24"/>
          <w:szCs w:val="24"/>
        </w:rPr>
        <w:t xml:space="preserve">   </w:t>
      </w:r>
      <w:proofErr w:type="gramStart"/>
      <w:r w:rsidRPr="004C2C2A">
        <w:rPr>
          <w:sz w:val="24"/>
          <w:szCs w:val="24"/>
        </w:rPr>
        <w:t>и</w:t>
      </w:r>
      <w:r w:rsidRPr="004C2C2A">
        <w:rPr>
          <w:spacing w:val="80"/>
          <w:w w:val="150"/>
          <w:sz w:val="24"/>
          <w:szCs w:val="24"/>
        </w:rPr>
        <w:t xml:space="preserve">  </w:t>
      </w:r>
      <w:r w:rsidRPr="004C2C2A">
        <w:rPr>
          <w:sz w:val="24"/>
          <w:szCs w:val="24"/>
        </w:rPr>
        <w:t>норм</w:t>
      </w:r>
      <w:proofErr w:type="gramEnd"/>
      <w:r w:rsidRPr="004C2C2A">
        <w:rPr>
          <w:sz w:val="24"/>
          <w:szCs w:val="24"/>
        </w:rPr>
        <w:t>:</w:t>
      </w:r>
      <w:r w:rsidRPr="004C2C2A">
        <w:rPr>
          <w:sz w:val="24"/>
          <w:szCs w:val="24"/>
        </w:rPr>
        <w:tab/>
      </w:r>
      <w:r w:rsidRPr="004C2C2A">
        <w:rPr>
          <w:spacing w:val="-6"/>
          <w:sz w:val="24"/>
          <w:szCs w:val="24"/>
        </w:rPr>
        <w:t xml:space="preserve">СП </w:t>
      </w:r>
      <w:r w:rsidRPr="004C2C2A">
        <w:rPr>
          <w:sz w:val="24"/>
          <w:szCs w:val="24"/>
        </w:rPr>
        <w:t>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4C2C2A" w:rsidRPr="004C2C2A" w:rsidRDefault="004C2C2A" w:rsidP="004C2C2A">
      <w:pPr>
        <w:pStyle w:val="a3"/>
        <w:spacing w:line="360" w:lineRule="auto"/>
        <w:ind w:left="561" w:right="1080" w:firstLine="707"/>
        <w:jc w:val="both"/>
        <w:rPr>
          <w:sz w:val="24"/>
          <w:szCs w:val="24"/>
        </w:rPr>
      </w:pPr>
      <w:r w:rsidRPr="004C2C2A">
        <w:rPr>
          <w:sz w:val="24"/>
          <w:szCs w:val="24"/>
        </w:rPr>
        <w:t>ФАООП УО (вариант 1) адресована обучающимся с легкой</w:t>
      </w:r>
      <w:r w:rsidRPr="004C2C2A">
        <w:rPr>
          <w:spacing w:val="80"/>
          <w:sz w:val="24"/>
          <w:szCs w:val="24"/>
        </w:rPr>
        <w:t xml:space="preserve"> </w:t>
      </w:r>
      <w:r w:rsidRPr="004C2C2A">
        <w:rPr>
          <w:sz w:val="24"/>
          <w:szCs w:val="24"/>
        </w:rPr>
        <w:t>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4C2C2A" w:rsidRPr="004C2C2A" w:rsidRDefault="004C2C2A" w:rsidP="009B051D">
      <w:pPr>
        <w:pStyle w:val="a3"/>
        <w:spacing w:before="163" w:line="360" w:lineRule="auto"/>
        <w:ind w:left="762" w:right="1187" w:firstLine="664"/>
        <w:jc w:val="both"/>
        <w:rPr>
          <w:sz w:val="24"/>
          <w:szCs w:val="24"/>
        </w:rPr>
      </w:pPr>
      <w:r w:rsidRPr="004C2C2A">
        <w:rPr>
          <w:sz w:val="24"/>
          <w:szCs w:val="24"/>
        </w:rPr>
        <w:lastRenderedPageBreak/>
        <w:t>Рабочая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программа по учебному</w:t>
      </w:r>
      <w:r w:rsidRPr="004C2C2A">
        <w:rPr>
          <w:spacing w:val="-1"/>
          <w:sz w:val="24"/>
          <w:szCs w:val="24"/>
        </w:rPr>
        <w:t xml:space="preserve"> </w:t>
      </w:r>
      <w:r w:rsidRPr="004C2C2A">
        <w:rPr>
          <w:sz w:val="24"/>
          <w:szCs w:val="24"/>
        </w:rPr>
        <w:t>предмету</w:t>
      </w:r>
      <w:r w:rsidRPr="004C2C2A">
        <w:rPr>
          <w:spacing w:val="-1"/>
          <w:sz w:val="24"/>
          <w:szCs w:val="24"/>
        </w:rPr>
        <w:t xml:space="preserve"> </w:t>
      </w:r>
      <w:r w:rsidRPr="004C2C2A">
        <w:rPr>
          <w:sz w:val="24"/>
          <w:szCs w:val="24"/>
        </w:rPr>
        <w:t>«Русский язык» в</w:t>
      </w:r>
      <w:r w:rsidRPr="004C2C2A">
        <w:rPr>
          <w:spacing w:val="-1"/>
          <w:sz w:val="24"/>
          <w:szCs w:val="24"/>
        </w:rPr>
        <w:t xml:space="preserve"> </w:t>
      </w:r>
      <w:r w:rsidRPr="004C2C2A">
        <w:rPr>
          <w:sz w:val="24"/>
          <w:szCs w:val="24"/>
        </w:rPr>
        <w:t>5 классе рассчитана</w:t>
      </w:r>
      <w:r w:rsidRPr="004C2C2A">
        <w:rPr>
          <w:spacing w:val="-4"/>
          <w:sz w:val="24"/>
          <w:szCs w:val="24"/>
        </w:rPr>
        <w:t xml:space="preserve"> </w:t>
      </w:r>
      <w:r w:rsidRPr="004C2C2A">
        <w:rPr>
          <w:sz w:val="24"/>
          <w:szCs w:val="24"/>
        </w:rPr>
        <w:t>на</w:t>
      </w:r>
      <w:r w:rsidRPr="004C2C2A">
        <w:rPr>
          <w:spacing w:val="-1"/>
          <w:sz w:val="24"/>
          <w:szCs w:val="24"/>
        </w:rPr>
        <w:t xml:space="preserve"> </w:t>
      </w:r>
      <w:proofErr w:type="gramStart"/>
      <w:r w:rsidRPr="004C2C2A">
        <w:rPr>
          <w:sz w:val="24"/>
          <w:szCs w:val="24"/>
        </w:rPr>
        <w:t>170  часов</w:t>
      </w:r>
      <w:proofErr w:type="gramEnd"/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(34 учебные</w:t>
      </w:r>
      <w:r w:rsidRPr="004C2C2A">
        <w:rPr>
          <w:spacing w:val="-4"/>
          <w:sz w:val="24"/>
          <w:szCs w:val="24"/>
        </w:rPr>
        <w:t xml:space="preserve"> </w:t>
      </w:r>
      <w:r w:rsidRPr="004C2C2A">
        <w:rPr>
          <w:sz w:val="24"/>
          <w:szCs w:val="24"/>
        </w:rPr>
        <w:t>недели)</w:t>
      </w:r>
      <w:r w:rsidRPr="004C2C2A">
        <w:rPr>
          <w:spacing w:val="-4"/>
          <w:sz w:val="24"/>
          <w:szCs w:val="24"/>
        </w:rPr>
        <w:t xml:space="preserve"> </w:t>
      </w:r>
      <w:r w:rsidRPr="004C2C2A">
        <w:rPr>
          <w:sz w:val="24"/>
          <w:szCs w:val="24"/>
        </w:rPr>
        <w:t>и</w:t>
      </w:r>
      <w:r w:rsidRPr="004C2C2A">
        <w:rPr>
          <w:spacing w:val="-1"/>
          <w:sz w:val="24"/>
          <w:szCs w:val="24"/>
        </w:rPr>
        <w:t xml:space="preserve"> </w:t>
      </w:r>
      <w:r w:rsidRPr="004C2C2A">
        <w:rPr>
          <w:sz w:val="24"/>
          <w:szCs w:val="24"/>
        </w:rPr>
        <w:t>составляет</w:t>
      </w:r>
      <w:r w:rsidRPr="004C2C2A">
        <w:rPr>
          <w:spacing w:val="-4"/>
          <w:sz w:val="24"/>
          <w:szCs w:val="24"/>
        </w:rPr>
        <w:t xml:space="preserve"> 5 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часов</w:t>
      </w:r>
      <w:r w:rsidRPr="004C2C2A">
        <w:rPr>
          <w:spacing w:val="-1"/>
          <w:sz w:val="24"/>
          <w:szCs w:val="24"/>
        </w:rPr>
        <w:t xml:space="preserve"> </w:t>
      </w:r>
      <w:r w:rsidRPr="004C2C2A">
        <w:rPr>
          <w:sz w:val="24"/>
          <w:szCs w:val="24"/>
        </w:rPr>
        <w:t>в</w:t>
      </w:r>
      <w:r w:rsidRPr="004C2C2A">
        <w:rPr>
          <w:spacing w:val="-2"/>
          <w:sz w:val="24"/>
          <w:szCs w:val="24"/>
        </w:rPr>
        <w:t xml:space="preserve"> </w:t>
      </w:r>
      <w:r w:rsidRPr="004C2C2A">
        <w:rPr>
          <w:sz w:val="24"/>
          <w:szCs w:val="24"/>
        </w:rPr>
        <w:t>неделю. ФАООП УО (вариант 1) определяет цель и задачи учебного предмета</w:t>
      </w:r>
      <w:r w:rsidR="009B051D">
        <w:rPr>
          <w:sz w:val="24"/>
          <w:szCs w:val="24"/>
        </w:rPr>
        <w:t xml:space="preserve"> </w:t>
      </w:r>
      <w:bookmarkStart w:id="0" w:name="_GoBack"/>
      <w:bookmarkEnd w:id="0"/>
      <w:r w:rsidRPr="004C2C2A">
        <w:rPr>
          <w:sz w:val="24"/>
          <w:szCs w:val="24"/>
        </w:rPr>
        <w:t>«Русский</w:t>
      </w:r>
      <w:r w:rsidRPr="004C2C2A">
        <w:rPr>
          <w:spacing w:val="-11"/>
          <w:sz w:val="24"/>
          <w:szCs w:val="24"/>
        </w:rPr>
        <w:t xml:space="preserve"> </w:t>
      </w:r>
      <w:r w:rsidRPr="004C2C2A">
        <w:rPr>
          <w:spacing w:val="-2"/>
          <w:sz w:val="24"/>
          <w:szCs w:val="24"/>
        </w:rPr>
        <w:t>язык».</w:t>
      </w:r>
    </w:p>
    <w:p w:rsidR="00841F93" w:rsidRPr="004C2C2A" w:rsidRDefault="00841F93" w:rsidP="004C2C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41F93" w:rsidRPr="004C2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B23274"/>
    <w:multiLevelType w:val="hybridMultilevel"/>
    <w:tmpl w:val="9120EEA0"/>
    <w:lvl w:ilvl="0" w:tplc="191A42CE">
      <w:numFmt w:val="bullet"/>
      <w:lvlText w:val="-"/>
      <w:lvlJc w:val="left"/>
      <w:pPr>
        <w:ind w:left="561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F27C18">
      <w:numFmt w:val="bullet"/>
      <w:lvlText w:val="•"/>
      <w:lvlJc w:val="left"/>
      <w:pPr>
        <w:ind w:left="1600" w:hanging="531"/>
      </w:pPr>
      <w:rPr>
        <w:rFonts w:hint="default"/>
        <w:lang w:val="ru-RU" w:eastAsia="en-US" w:bidi="ar-SA"/>
      </w:rPr>
    </w:lvl>
    <w:lvl w:ilvl="2" w:tplc="1DD6130A">
      <w:numFmt w:val="bullet"/>
      <w:lvlText w:val="•"/>
      <w:lvlJc w:val="left"/>
      <w:pPr>
        <w:ind w:left="2640" w:hanging="531"/>
      </w:pPr>
      <w:rPr>
        <w:rFonts w:hint="default"/>
        <w:lang w:val="ru-RU" w:eastAsia="en-US" w:bidi="ar-SA"/>
      </w:rPr>
    </w:lvl>
    <w:lvl w:ilvl="3" w:tplc="CF6E4DB4">
      <w:numFmt w:val="bullet"/>
      <w:lvlText w:val="•"/>
      <w:lvlJc w:val="left"/>
      <w:pPr>
        <w:ind w:left="3680" w:hanging="531"/>
      </w:pPr>
      <w:rPr>
        <w:rFonts w:hint="default"/>
        <w:lang w:val="ru-RU" w:eastAsia="en-US" w:bidi="ar-SA"/>
      </w:rPr>
    </w:lvl>
    <w:lvl w:ilvl="4" w:tplc="80BC13FE">
      <w:numFmt w:val="bullet"/>
      <w:lvlText w:val="•"/>
      <w:lvlJc w:val="left"/>
      <w:pPr>
        <w:ind w:left="4720" w:hanging="531"/>
      </w:pPr>
      <w:rPr>
        <w:rFonts w:hint="default"/>
        <w:lang w:val="ru-RU" w:eastAsia="en-US" w:bidi="ar-SA"/>
      </w:rPr>
    </w:lvl>
    <w:lvl w:ilvl="5" w:tplc="7A7A1DEA">
      <w:numFmt w:val="bullet"/>
      <w:lvlText w:val="•"/>
      <w:lvlJc w:val="left"/>
      <w:pPr>
        <w:ind w:left="5760" w:hanging="531"/>
      </w:pPr>
      <w:rPr>
        <w:rFonts w:hint="default"/>
        <w:lang w:val="ru-RU" w:eastAsia="en-US" w:bidi="ar-SA"/>
      </w:rPr>
    </w:lvl>
    <w:lvl w:ilvl="6" w:tplc="EE8C0934">
      <w:numFmt w:val="bullet"/>
      <w:lvlText w:val="•"/>
      <w:lvlJc w:val="left"/>
      <w:pPr>
        <w:ind w:left="6800" w:hanging="531"/>
      </w:pPr>
      <w:rPr>
        <w:rFonts w:hint="default"/>
        <w:lang w:val="ru-RU" w:eastAsia="en-US" w:bidi="ar-SA"/>
      </w:rPr>
    </w:lvl>
    <w:lvl w:ilvl="7" w:tplc="49D6EA6A">
      <w:numFmt w:val="bullet"/>
      <w:lvlText w:val="•"/>
      <w:lvlJc w:val="left"/>
      <w:pPr>
        <w:ind w:left="7840" w:hanging="531"/>
      </w:pPr>
      <w:rPr>
        <w:rFonts w:hint="default"/>
        <w:lang w:val="ru-RU" w:eastAsia="en-US" w:bidi="ar-SA"/>
      </w:rPr>
    </w:lvl>
    <w:lvl w:ilvl="8" w:tplc="8E4808D4">
      <w:numFmt w:val="bullet"/>
      <w:lvlText w:val="•"/>
      <w:lvlJc w:val="left"/>
      <w:pPr>
        <w:ind w:left="8880" w:hanging="53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79B"/>
    <w:rsid w:val="004C2C2A"/>
    <w:rsid w:val="00841F93"/>
    <w:rsid w:val="009B051D"/>
    <w:rsid w:val="00C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D54F"/>
  <w15:chartTrackingRefBased/>
  <w15:docId w15:val="{6B20B954-27C4-4C99-8E1B-FB975AEC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C2C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C2C2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C2C2A"/>
    <w:pPr>
      <w:widowControl w:val="0"/>
      <w:autoSpaceDE w:val="0"/>
      <w:autoSpaceDN w:val="0"/>
      <w:spacing w:after="0" w:line="240" w:lineRule="auto"/>
      <w:ind w:left="678" w:firstLine="42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12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11" Type="http://schemas.openxmlformats.org/officeDocument/2006/relationships/hyperlink" Target="https://clck.ru/33NMkR" TargetMode="External"/><Relationship Id="rId5" Type="http://schemas.openxmlformats.org/officeDocument/2006/relationships/hyperlink" Target="https://clck.ru/33NMkR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2024-09-25T07:36:00Z</dcterms:created>
  <dcterms:modified xsi:type="dcterms:W3CDTF">2024-09-25T07:39:00Z</dcterms:modified>
</cp:coreProperties>
</file>