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C7" w:rsidRDefault="00F434C7" w:rsidP="00F434C7">
      <w:pPr>
        <w:spacing w:before="100" w:beforeAutospacing="1" w:after="100" w:afterAutospacing="1" w:line="240" w:lineRule="auto"/>
        <w:ind w:left="720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Аннотация к адаптированной </w:t>
      </w:r>
      <w:r w:rsidRPr="00810BBE">
        <w:rPr>
          <w:rFonts w:ascii="Times New Roman" w:hAnsi="Times New Roman"/>
        </w:rPr>
        <w:t>образовательн</w:t>
      </w:r>
      <w:r>
        <w:rPr>
          <w:rFonts w:ascii="Times New Roman" w:hAnsi="Times New Roman"/>
        </w:rPr>
        <w:t>ой</w:t>
      </w:r>
      <w:r w:rsidRPr="00810BBE">
        <w:rPr>
          <w:rFonts w:ascii="Times New Roman" w:hAnsi="Times New Roman"/>
        </w:rPr>
        <w:t xml:space="preserve"> рабоч</w:t>
      </w:r>
      <w:r>
        <w:rPr>
          <w:rFonts w:ascii="Times New Roman" w:hAnsi="Times New Roman"/>
        </w:rPr>
        <w:t>ей</w:t>
      </w:r>
      <w:r w:rsidRPr="00810BBE">
        <w:rPr>
          <w:rFonts w:ascii="Times New Roman" w:hAnsi="Times New Roman"/>
        </w:rPr>
        <w:t xml:space="preserve"> программ</w:t>
      </w:r>
      <w:r>
        <w:rPr>
          <w:rFonts w:ascii="Times New Roman" w:hAnsi="Times New Roman"/>
        </w:rPr>
        <w:t>е</w:t>
      </w:r>
      <w:r w:rsidRPr="00810BBE">
        <w:rPr>
          <w:rFonts w:ascii="Times New Roman" w:hAnsi="Times New Roman"/>
          <w:bCs/>
        </w:rPr>
        <w:t xml:space="preserve"> по чтению</w:t>
      </w:r>
      <w:r>
        <w:rPr>
          <w:rFonts w:ascii="Times New Roman" w:hAnsi="Times New Roman"/>
          <w:bCs/>
        </w:rPr>
        <w:t>( литературе)</w:t>
      </w:r>
      <w:bookmarkStart w:id="0" w:name="_GoBack"/>
      <w:bookmarkEnd w:id="0"/>
      <w:r w:rsidRPr="00810BBE">
        <w:rPr>
          <w:rFonts w:ascii="Times New Roman" w:hAnsi="Times New Roman"/>
          <w:bCs/>
        </w:rPr>
        <w:t xml:space="preserve"> </w:t>
      </w:r>
    </w:p>
    <w:p w:rsidR="00F434C7" w:rsidRPr="00810BBE" w:rsidRDefault="00F434C7" w:rsidP="00F434C7">
      <w:pPr>
        <w:spacing w:before="100" w:beforeAutospacing="1" w:after="100" w:afterAutospacing="1" w:line="240" w:lineRule="auto"/>
        <w:ind w:left="720"/>
        <w:rPr>
          <w:rFonts w:ascii="Times New Roman" w:hAnsi="Times New Roman"/>
          <w:bCs/>
        </w:rPr>
      </w:pPr>
      <w:r w:rsidRPr="00810BBE">
        <w:rPr>
          <w:rFonts w:ascii="Times New Roman" w:hAnsi="Times New Roman"/>
          <w:bCs/>
        </w:rPr>
        <w:t xml:space="preserve">Адаптированной основной образовательной программы общего образования, разработанной на основе ФГОС для </w:t>
      </w:r>
      <w:proofErr w:type="gramStart"/>
      <w:r w:rsidRPr="00810BBE">
        <w:rPr>
          <w:rFonts w:ascii="Times New Roman" w:hAnsi="Times New Roman"/>
          <w:bCs/>
        </w:rPr>
        <w:t>обучающихся  с</w:t>
      </w:r>
      <w:proofErr w:type="gramEnd"/>
      <w:r w:rsidRPr="00810BBE">
        <w:rPr>
          <w:rFonts w:ascii="Times New Roman" w:hAnsi="Times New Roman"/>
          <w:bCs/>
        </w:rPr>
        <w:t xml:space="preserve"> умственной отсталостью (интеллектуальными нарушениями) 5 класс;   </w:t>
      </w:r>
    </w:p>
    <w:p w:rsidR="00F434C7" w:rsidRPr="00810BBE" w:rsidRDefault="00F434C7" w:rsidP="00F434C7">
      <w:pPr>
        <w:spacing w:before="100" w:beforeAutospacing="1" w:after="100" w:afterAutospacing="1" w:line="240" w:lineRule="auto"/>
        <w:ind w:left="720"/>
        <w:rPr>
          <w:rFonts w:ascii="Times New Roman" w:hAnsi="Times New Roman"/>
          <w:bCs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>ФГОС образования обучающихся с умственной отсталостью (интеллектуальными нарушениями) (приказ Министерства образования и науки РФ от 19.12.2014 г. №1599);</w:t>
      </w:r>
    </w:p>
    <w:p w:rsidR="00F434C7" w:rsidRPr="00810BBE" w:rsidRDefault="00F434C7" w:rsidP="00F434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b/>
          <w:bCs/>
          <w:sz w:val="24"/>
          <w:szCs w:val="24"/>
          <w:lang w:eastAsia="ru-RU"/>
        </w:rPr>
        <w:t>Рабочая программа предмета «Чтение (Литератур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810BBE">
        <w:rPr>
          <w:rFonts w:ascii="Times New Roman" w:hAnsi="Times New Roman"/>
          <w:b/>
          <w:bCs/>
          <w:sz w:val="24"/>
          <w:szCs w:val="24"/>
          <w:lang w:eastAsia="ru-RU"/>
        </w:rPr>
        <w:t>)»</w:t>
      </w:r>
      <w:r w:rsidRPr="00810BBE">
        <w:rPr>
          <w:rFonts w:ascii="Times New Roman" w:hAnsi="Times New Roman"/>
          <w:sz w:val="24"/>
          <w:szCs w:val="24"/>
          <w:lang w:eastAsia="ru-RU"/>
        </w:rPr>
        <w:t xml:space="preserve"> (вариант I, 5 класс) обеспечивает достижение планируемых результатов освоения адаптированной основной общеобразовательной программы образования обучающихся с лёгкой умственной отсталостью (интеллектуальными нарушениями), определяет содержание, ожидаемые результаты и условия ее реализации. </w:t>
      </w:r>
    </w:p>
    <w:p w:rsidR="00F434C7" w:rsidRPr="00810BBE" w:rsidRDefault="00F434C7" w:rsidP="00F434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>Обучение чтению и развитию речи носит коррекционную и практическую направленность, что определяется содержанием и структурой учебного предмета.</w:t>
      </w:r>
    </w:p>
    <w:p w:rsidR="00F434C7" w:rsidRPr="00810BBE" w:rsidRDefault="00F434C7" w:rsidP="00F434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Цели и задачи: </w:t>
      </w:r>
    </w:p>
    <w:p w:rsidR="00F434C7" w:rsidRPr="00810BBE" w:rsidRDefault="00F434C7" w:rsidP="00F434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развитие </w:t>
      </w:r>
      <w:proofErr w:type="gramStart"/>
      <w:r w:rsidRPr="00810BBE">
        <w:rPr>
          <w:rFonts w:ascii="Times New Roman" w:hAnsi="Times New Roman"/>
          <w:sz w:val="24"/>
          <w:szCs w:val="24"/>
          <w:lang w:eastAsia="ru-RU"/>
        </w:rPr>
        <w:t>речи  обучающихся</w:t>
      </w:r>
      <w:proofErr w:type="gramEnd"/>
      <w:r w:rsidRPr="00810BBE">
        <w:rPr>
          <w:rFonts w:ascii="Times New Roman" w:hAnsi="Times New Roman"/>
          <w:sz w:val="24"/>
          <w:szCs w:val="24"/>
          <w:lang w:eastAsia="ru-RU"/>
        </w:rPr>
        <w:t xml:space="preserve"> через совершенствование техники чтения и понимание, осмысление и пересказ содержания художественных произведений;</w:t>
      </w:r>
    </w:p>
    <w:p w:rsidR="00F434C7" w:rsidRPr="00810BBE" w:rsidRDefault="00F434C7" w:rsidP="00F434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810BBE">
        <w:rPr>
          <w:rFonts w:ascii="Times New Roman" w:hAnsi="Times New Roman"/>
          <w:sz w:val="24"/>
          <w:szCs w:val="24"/>
          <w:lang w:eastAsia="ru-RU"/>
        </w:rPr>
        <w:t>обучающихся  техники</w:t>
      </w:r>
      <w:proofErr w:type="gramEnd"/>
      <w:r w:rsidRPr="00810BBE">
        <w:rPr>
          <w:rFonts w:ascii="Times New Roman" w:hAnsi="Times New Roman"/>
          <w:sz w:val="24"/>
          <w:szCs w:val="24"/>
          <w:lang w:eastAsia="ru-RU"/>
        </w:rPr>
        <w:t xml:space="preserve"> чтения: правильности, беглости, выразительности на основе понимания читаемого материала;</w:t>
      </w:r>
    </w:p>
    <w:p w:rsidR="00F434C7" w:rsidRPr="00810BBE" w:rsidRDefault="00F434C7" w:rsidP="00F434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развитие речи и </w:t>
      </w:r>
      <w:proofErr w:type="gramStart"/>
      <w:r w:rsidRPr="00810BBE">
        <w:rPr>
          <w:rFonts w:ascii="Times New Roman" w:hAnsi="Times New Roman"/>
          <w:sz w:val="24"/>
          <w:szCs w:val="24"/>
          <w:lang w:eastAsia="ru-RU"/>
        </w:rPr>
        <w:t>мышления  обучающихся</w:t>
      </w:r>
      <w:proofErr w:type="gramEnd"/>
      <w:r w:rsidRPr="00810BBE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отвечать на поставленные вопросы;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полно, правильно и последовательно передавать содержание прочитанного;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кратко пересказывать основные события, изложенные в произведении;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называть главных и второстепенных героев;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давать им характеристику; адекватно оценивать их действия и поступки;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устанавливать несложные причинно-следственные связи и отношения; </w:t>
      </w:r>
    </w:p>
    <w:p w:rsidR="00F434C7" w:rsidRPr="00810BBE" w:rsidRDefault="00F434C7" w:rsidP="00F434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делать выводы и обобщения. </w:t>
      </w:r>
    </w:p>
    <w:p w:rsidR="00F434C7" w:rsidRPr="00810BBE" w:rsidRDefault="00F434C7" w:rsidP="00F434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Основные задачи:</w:t>
      </w:r>
    </w:p>
    <w:p w:rsidR="00F434C7" w:rsidRPr="00810BBE" w:rsidRDefault="00F434C7" w:rsidP="00F434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:rsidR="00F434C7" w:rsidRPr="00810BBE" w:rsidRDefault="00F434C7" w:rsidP="00F434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>развитие полноценного восприятия доступных по содержанию художественных произведений;</w:t>
      </w:r>
    </w:p>
    <w:p w:rsidR="00F434C7" w:rsidRPr="00810BBE" w:rsidRDefault="00F434C7" w:rsidP="00F434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:rsidR="00F434C7" w:rsidRPr="00810BBE" w:rsidRDefault="00F434C7" w:rsidP="00F434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0BBE">
        <w:rPr>
          <w:rFonts w:ascii="Times New Roman" w:hAnsi="Times New Roman"/>
          <w:sz w:val="24"/>
          <w:szCs w:val="24"/>
          <w:lang w:eastAsia="ru-RU"/>
        </w:rPr>
        <w:t xml:space="preserve">нравственно-эстетическое и гражданское воспитание </w:t>
      </w:r>
      <w:proofErr w:type="gramStart"/>
      <w:r w:rsidRPr="00810BBE">
        <w:rPr>
          <w:rFonts w:ascii="Times New Roman" w:hAnsi="Times New Roman"/>
          <w:sz w:val="24"/>
          <w:szCs w:val="24"/>
          <w:lang w:eastAsia="ru-RU"/>
        </w:rPr>
        <w:t>обучающихся  на</w:t>
      </w:r>
      <w:proofErr w:type="gramEnd"/>
      <w:r w:rsidRPr="00810BBE">
        <w:rPr>
          <w:rFonts w:ascii="Times New Roman" w:hAnsi="Times New Roman"/>
          <w:sz w:val="24"/>
          <w:szCs w:val="24"/>
          <w:lang w:eastAsia="ru-RU"/>
        </w:rPr>
        <w:t xml:space="preserve"> основе произведений художественной литературы (их содержание позволяет обучающимся осваивать навыки нравственного поведения человека в обществе).</w:t>
      </w:r>
    </w:p>
    <w:p w:rsidR="00074D78" w:rsidRDefault="00074D78" w:rsidP="00F434C7">
      <w:pPr>
        <w:ind w:firstLine="708"/>
      </w:pPr>
    </w:p>
    <w:sectPr w:rsidR="0007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43FF"/>
    <w:multiLevelType w:val="multilevel"/>
    <w:tmpl w:val="9D48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12788"/>
    <w:multiLevelType w:val="multilevel"/>
    <w:tmpl w:val="92EC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E6D6D"/>
    <w:multiLevelType w:val="multilevel"/>
    <w:tmpl w:val="5B2C1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C7"/>
    <w:rsid w:val="00074D78"/>
    <w:rsid w:val="006323C7"/>
    <w:rsid w:val="00F4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53CE"/>
  <w15:chartTrackingRefBased/>
  <w15:docId w15:val="{015C7303-ED3E-40F4-929B-20C91E31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4C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2024-09-25T07:31:00Z</dcterms:created>
  <dcterms:modified xsi:type="dcterms:W3CDTF">2024-09-25T07:35:00Z</dcterms:modified>
</cp:coreProperties>
</file>