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25" w:rsidRDefault="008B665A" w:rsidP="008B66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8B665A">
        <w:rPr>
          <w:b/>
          <w:bCs/>
          <w:noProof/>
        </w:rPr>
        <w:drawing>
          <wp:inline distT="0" distB="0" distL="0" distR="0">
            <wp:extent cx="6407150" cy="8991544"/>
            <wp:effectExtent l="0" t="0" r="0" b="635"/>
            <wp:docPr id="2" name="Рисунок 2" descr="C:\Users\Admin\Desktop\photo_2023-04-18_12-2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_2023-04-18_12-21-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86" cy="900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7C07" w:rsidRPr="00D13B3D" w:rsidRDefault="00A27C07" w:rsidP="0037424E">
      <w:pPr>
        <w:pStyle w:val="Default"/>
        <w:contextualSpacing/>
        <w:jc w:val="center"/>
        <w:rPr>
          <w:b/>
          <w:color w:val="auto"/>
        </w:rPr>
      </w:pPr>
      <w:r w:rsidRPr="00D13B3D">
        <w:rPr>
          <w:b/>
          <w:bCs/>
          <w:color w:val="auto"/>
        </w:rPr>
        <w:lastRenderedPageBreak/>
        <w:t>I. Общие сведения об образовательном учреждении</w:t>
      </w:r>
    </w:p>
    <w:p w:rsidR="00A27C07" w:rsidRPr="00D13B3D" w:rsidRDefault="00A27C07" w:rsidP="0037424E">
      <w:pPr>
        <w:pStyle w:val="Default"/>
        <w:contextualSpacing/>
        <w:rPr>
          <w:color w:val="auto"/>
          <w:u w:val="single"/>
        </w:rPr>
      </w:pPr>
      <w:r w:rsidRPr="00D13B3D">
        <w:rPr>
          <w:color w:val="auto"/>
        </w:rPr>
        <w:t xml:space="preserve">1.1. Наименование ОУ:  </w:t>
      </w:r>
      <w:r w:rsidR="005606CE">
        <w:rPr>
          <w:color w:val="auto"/>
          <w:u w:val="single"/>
        </w:rPr>
        <w:t>М</w:t>
      </w:r>
      <w:r w:rsidRPr="00D13B3D">
        <w:rPr>
          <w:color w:val="auto"/>
          <w:u w:val="single"/>
        </w:rPr>
        <w:t>униципальное бюджетное общеобразовательное учреждение «Средняя общеобразовательная школа с. Андреевка  Чернянского района Белгородской области» (МБОУ «СОШ с. Андреевка</w:t>
      </w:r>
      <w:r w:rsidR="00F60244" w:rsidRPr="00D13B3D">
        <w:rPr>
          <w:color w:val="auto"/>
          <w:u w:val="single"/>
        </w:rPr>
        <w:t>»</w:t>
      </w:r>
      <w:r w:rsidRPr="00D13B3D">
        <w:rPr>
          <w:color w:val="auto"/>
          <w:u w:val="single"/>
        </w:rPr>
        <w:t>)</w:t>
      </w:r>
    </w:p>
    <w:p w:rsidR="00A27C07" w:rsidRPr="00D13B3D" w:rsidRDefault="00A27C07" w:rsidP="0037424E">
      <w:pPr>
        <w:pStyle w:val="Default"/>
        <w:contextualSpacing/>
        <w:rPr>
          <w:color w:val="auto"/>
          <w:u w:val="single"/>
        </w:rPr>
      </w:pPr>
      <w:r w:rsidRPr="00D13B3D">
        <w:rPr>
          <w:color w:val="auto"/>
        </w:rPr>
        <w:t xml:space="preserve">1.2. Юридический, фактический адреса: </w:t>
      </w:r>
      <w:r w:rsidRPr="00D13B3D">
        <w:rPr>
          <w:color w:val="auto"/>
          <w:u w:val="single"/>
        </w:rPr>
        <w:t xml:space="preserve">309588, Белгородская обл., Чернянский р-н, с. Андреевка, ул. Центральная, 35 </w:t>
      </w:r>
    </w:p>
    <w:p w:rsidR="00875A40" w:rsidRPr="00D13B3D" w:rsidRDefault="00875A40" w:rsidP="0037424E">
      <w:pPr>
        <w:pStyle w:val="Default"/>
        <w:contextualSpacing/>
        <w:jc w:val="both"/>
        <w:rPr>
          <w:color w:val="auto"/>
          <w:shd w:val="clear" w:color="auto" w:fill="FFFFFF"/>
        </w:rPr>
      </w:pPr>
      <w:r w:rsidRPr="00D13B3D">
        <w:rPr>
          <w:color w:val="auto"/>
        </w:rPr>
        <w:t>1.3. Год основания ОУ:</w:t>
      </w:r>
      <w:r w:rsidR="005A076C">
        <w:rPr>
          <w:color w:val="auto"/>
        </w:rPr>
        <w:t xml:space="preserve"> </w:t>
      </w:r>
      <w:r w:rsidRPr="00D13B3D">
        <w:rPr>
          <w:color w:val="auto"/>
          <w:shd w:val="clear" w:color="auto" w:fill="FFFFFF"/>
        </w:rPr>
        <w:t>Муниципальное бюджетное общеобразовательное учреждение «Средняя общеобразовательная школа с.Андреевка Чернянского района Белгородской области» ведёт историю с 1989 года. Современная школа открыта в 1991 году.  Здание школы типовое, трехэтажное на 264 места.</w:t>
      </w:r>
    </w:p>
    <w:p w:rsidR="00A27C07" w:rsidRPr="00D13B3D" w:rsidRDefault="00A27C07" w:rsidP="0037424E">
      <w:pPr>
        <w:pStyle w:val="Default"/>
        <w:contextualSpacing/>
        <w:rPr>
          <w:color w:val="auto"/>
        </w:rPr>
      </w:pPr>
      <w:r w:rsidRPr="00D13B3D">
        <w:rPr>
          <w:color w:val="auto"/>
        </w:rPr>
        <w:t xml:space="preserve">1.4. Телефоны:  </w:t>
      </w:r>
      <w:r w:rsidRPr="00D13B3D">
        <w:rPr>
          <w:color w:val="auto"/>
          <w:u w:val="single"/>
        </w:rPr>
        <w:t>(47232) 3-65-44</w:t>
      </w:r>
    </w:p>
    <w:p w:rsidR="00A27C07" w:rsidRPr="00D13B3D" w:rsidRDefault="00A27C07" w:rsidP="0037424E">
      <w:pPr>
        <w:pStyle w:val="Default"/>
        <w:contextualSpacing/>
        <w:rPr>
          <w:color w:val="auto"/>
        </w:rPr>
      </w:pPr>
      <w:r w:rsidRPr="00D13B3D">
        <w:rPr>
          <w:color w:val="auto"/>
        </w:rPr>
        <w:t xml:space="preserve">1.5. </w:t>
      </w:r>
      <w:r w:rsidRPr="00D13B3D">
        <w:rPr>
          <w:color w:val="auto"/>
          <w:lang w:val="en-US"/>
        </w:rPr>
        <w:t>E</w:t>
      </w:r>
      <w:r w:rsidRPr="00D13B3D">
        <w:rPr>
          <w:color w:val="auto"/>
        </w:rPr>
        <w:t>-</w:t>
      </w:r>
      <w:r w:rsidRPr="00D13B3D">
        <w:rPr>
          <w:color w:val="auto"/>
          <w:lang w:val="en-US"/>
        </w:rPr>
        <w:t>mail</w:t>
      </w:r>
      <w:r w:rsidRPr="00D13B3D">
        <w:rPr>
          <w:color w:val="auto"/>
        </w:rPr>
        <w:t xml:space="preserve">: </w:t>
      </w:r>
      <w:hyperlink r:id="rId9" w:history="1">
        <w:r w:rsidR="00DF0E33" w:rsidRPr="00D13B3D">
          <w:rPr>
            <w:rStyle w:val="ae"/>
            <w:color w:val="auto"/>
            <w:lang w:val="en-US"/>
          </w:rPr>
          <w:t>schkola</w:t>
        </w:r>
        <w:r w:rsidR="00DF0E33" w:rsidRPr="00D13B3D">
          <w:rPr>
            <w:rStyle w:val="ae"/>
            <w:color w:val="auto"/>
          </w:rPr>
          <w:t>.</w:t>
        </w:r>
        <w:r w:rsidR="00DF0E33" w:rsidRPr="00D13B3D">
          <w:rPr>
            <w:rStyle w:val="ae"/>
            <w:color w:val="auto"/>
            <w:lang w:val="en-US"/>
          </w:rPr>
          <w:t>andreevka</w:t>
        </w:r>
        <w:r w:rsidR="00DF0E33" w:rsidRPr="00D13B3D">
          <w:rPr>
            <w:rStyle w:val="ae"/>
            <w:color w:val="auto"/>
          </w:rPr>
          <w:t>@</w:t>
        </w:r>
        <w:r w:rsidR="00DF0E33" w:rsidRPr="00D13B3D">
          <w:rPr>
            <w:rStyle w:val="ae"/>
            <w:color w:val="auto"/>
            <w:lang w:val="en-US"/>
          </w:rPr>
          <w:t>yandex</w:t>
        </w:r>
        <w:r w:rsidR="00DF0E33" w:rsidRPr="00D13B3D">
          <w:rPr>
            <w:rStyle w:val="ae"/>
            <w:color w:val="auto"/>
          </w:rPr>
          <w:t>.</w:t>
        </w:r>
        <w:r w:rsidR="00DF0E33" w:rsidRPr="00D13B3D">
          <w:rPr>
            <w:rStyle w:val="ae"/>
            <w:color w:val="auto"/>
            <w:lang w:val="en-US"/>
          </w:rPr>
          <w:t>ru</w:t>
        </w:r>
      </w:hyperlink>
    </w:p>
    <w:p w:rsidR="00FC7956" w:rsidRPr="00D13B3D" w:rsidRDefault="00A27C07" w:rsidP="0037424E">
      <w:pPr>
        <w:pStyle w:val="Default"/>
        <w:contextualSpacing/>
        <w:rPr>
          <w:rFonts w:eastAsia="Andale Sans UI"/>
          <w:color w:val="auto"/>
          <w:kern w:val="1"/>
          <w:u w:val="single"/>
        </w:rPr>
      </w:pPr>
      <w:r w:rsidRPr="00D13B3D">
        <w:rPr>
          <w:color w:val="auto"/>
        </w:rPr>
        <w:t>1.6. сайт</w:t>
      </w:r>
      <w:r w:rsidRPr="002028A9">
        <w:rPr>
          <w:color w:val="auto"/>
        </w:rPr>
        <w:t xml:space="preserve">: </w:t>
      </w:r>
      <w:hyperlink r:id="rId10" w:history="1">
        <w:r w:rsidR="00FC7956" w:rsidRPr="002028A9">
          <w:rPr>
            <w:rFonts w:eastAsia="Andale Sans UI"/>
            <w:color w:val="auto"/>
            <w:kern w:val="1"/>
            <w:u w:val="single"/>
          </w:rPr>
          <w:t>skolaandreevka.</w:t>
        </w:r>
        <w:r w:rsidR="002028A9" w:rsidRPr="002028A9">
          <w:rPr>
            <w:rFonts w:eastAsia="Andale Sans UI"/>
            <w:color w:val="auto"/>
            <w:kern w:val="1"/>
            <w:u w:val="single"/>
            <w:lang w:val="en-US"/>
          </w:rPr>
          <w:t>gosuslugi</w:t>
        </w:r>
        <w:r w:rsidR="00FC7956" w:rsidRPr="002028A9">
          <w:rPr>
            <w:rFonts w:eastAsia="Andale Sans UI"/>
            <w:color w:val="auto"/>
            <w:kern w:val="1"/>
            <w:u w:val="single"/>
          </w:rPr>
          <w:t>.ru</w:t>
        </w:r>
      </w:hyperlink>
    </w:p>
    <w:p w:rsidR="00A27C07" w:rsidRPr="00D13B3D" w:rsidRDefault="00A27C07" w:rsidP="0037424E">
      <w:pPr>
        <w:pStyle w:val="Default"/>
        <w:contextualSpacing/>
        <w:rPr>
          <w:color w:val="auto"/>
          <w:u w:val="single"/>
        </w:rPr>
      </w:pPr>
      <w:r w:rsidRPr="00D13B3D">
        <w:rPr>
          <w:color w:val="auto"/>
        </w:rPr>
        <w:t xml:space="preserve">1.7. Лицензия </w:t>
      </w:r>
      <w:r w:rsidRPr="00D13B3D">
        <w:rPr>
          <w:color w:val="auto"/>
          <w:u w:val="single"/>
        </w:rPr>
        <w:t xml:space="preserve">серия </w:t>
      </w:r>
      <w:r w:rsidR="00DF0E33" w:rsidRPr="00D13B3D">
        <w:rPr>
          <w:color w:val="auto"/>
          <w:u w:val="single"/>
        </w:rPr>
        <w:t>31ЛО№0000805</w:t>
      </w:r>
      <w:r w:rsidRPr="00D13B3D">
        <w:rPr>
          <w:color w:val="auto"/>
          <w:u w:val="single"/>
        </w:rPr>
        <w:t xml:space="preserve"> (</w:t>
      </w:r>
      <w:r w:rsidRPr="002028A9">
        <w:rPr>
          <w:color w:val="auto"/>
          <w:u w:val="single"/>
        </w:rPr>
        <w:t>рег.</w:t>
      </w:r>
      <w:r w:rsidRPr="00D13B3D">
        <w:rPr>
          <w:color w:val="auto"/>
          <w:u w:val="single"/>
        </w:rPr>
        <w:t xml:space="preserve"> №</w:t>
      </w:r>
      <w:r w:rsidR="00DF0E33" w:rsidRPr="00D13B3D">
        <w:rPr>
          <w:color w:val="auto"/>
          <w:u w:val="single"/>
        </w:rPr>
        <w:t>6212</w:t>
      </w:r>
      <w:r w:rsidRPr="00D13B3D">
        <w:rPr>
          <w:color w:val="auto"/>
          <w:u w:val="single"/>
        </w:rPr>
        <w:t xml:space="preserve">), выдана </w:t>
      </w:r>
      <w:r w:rsidR="00DF0E33" w:rsidRPr="00D13B3D">
        <w:rPr>
          <w:color w:val="auto"/>
          <w:u w:val="single"/>
        </w:rPr>
        <w:t xml:space="preserve">04 августа </w:t>
      </w:r>
      <w:r w:rsidRPr="00D13B3D">
        <w:rPr>
          <w:color w:val="auto"/>
          <w:u w:val="single"/>
        </w:rPr>
        <w:t xml:space="preserve"> 201</w:t>
      </w:r>
      <w:r w:rsidR="00DF0E33" w:rsidRPr="00D13B3D">
        <w:rPr>
          <w:color w:val="auto"/>
          <w:u w:val="single"/>
        </w:rPr>
        <w:t>4</w:t>
      </w:r>
      <w:r w:rsidRPr="00D13B3D">
        <w:rPr>
          <w:color w:val="auto"/>
          <w:u w:val="single"/>
        </w:rPr>
        <w:t xml:space="preserve"> года Департаментом образования Белгородской области</w:t>
      </w:r>
    </w:p>
    <w:p w:rsidR="00A27C07" w:rsidRPr="00D13B3D" w:rsidRDefault="00A27C07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 xml:space="preserve">1.8. Организационно-правовая форма: </w:t>
      </w:r>
      <w:r w:rsidRPr="00D13B3D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</w:t>
      </w:r>
      <w:r w:rsidRPr="00D13B3D">
        <w:rPr>
          <w:rFonts w:ascii="Times New Roman" w:hAnsi="Times New Roman" w:cs="Times New Roman"/>
          <w:sz w:val="24"/>
          <w:szCs w:val="24"/>
        </w:rPr>
        <w:t>.</w:t>
      </w:r>
    </w:p>
    <w:p w:rsidR="00A27C07" w:rsidRPr="00D13B3D" w:rsidRDefault="00A27C07" w:rsidP="0037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 xml:space="preserve">Тип Учреждения: </w:t>
      </w:r>
      <w:r w:rsidRPr="00D13B3D">
        <w:rPr>
          <w:rFonts w:ascii="Times New Roman" w:hAnsi="Times New Roman" w:cs="Times New Roman"/>
          <w:sz w:val="24"/>
          <w:szCs w:val="24"/>
          <w:u w:val="single"/>
        </w:rPr>
        <w:t>бюджетное</w:t>
      </w:r>
      <w:r w:rsidRPr="00D13B3D">
        <w:rPr>
          <w:rFonts w:ascii="Times New Roman" w:hAnsi="Times New Roman" w:cs="Times New Roman"/>
          <w:sz w:val="24"/>
          <w:szCs w:val="24"/>
        </w:rPr>
        <w:t>.</w:t>
      </w:r>
    </w:p>
    <w:p w:rsidR="00A27C07" w:rsidRPr="00D13B3D" w:rsidRDefault="00DF0E33" w:rsidP="0037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>Тип образовательной организации:</w:t>
      </w:r>
      <w:r w:rsidR="00CF46B1">
        <w:rPr>
          <w:rFonts w:ascii="Times New Roman" w:hAnsi="Times New Roman" w:cs="Times New Roman"/>
          <w:sz w:val="24"/>
          <w:szCs w:val="24"/>
        </w:rPr>
        <w:t xml:space="preserve"> </w:t>
      </w:r>
      <w:r w:rsidR="00A27C07" w:rsidRPr="00D13B3D">
        <w:rPr>
          <w:rFonts w:ascii="Times New Roman" w:hAnsi="Times New Roman" w:cs="Times New Roman"/>
          <w:sz w:val="24"/>
          <w:szCs w:val="24"/>
          <w:u w:val="single"/>
        </w:rPr>
        <w:t>общеобразовательн</w:t>
      </w:r>
      <w:r w:rsidRPr="00D13B3D">
        <w:rPr>
          <w:rFonts w:ascii="Times New Roman" w:hAnsi="Times New Roman" w:cs="Times New Roman"/>
          <w:sz w:val="24"/>
          <w:szCs w:val="24"/>
          <w:u w:val="single"/>
        </w:rPr>
        <w:t>ая организация</w:t>
      </w:r>
      <w:r w:rsidR="00A27C07" w:rsidRPr="00D13B3D">
        <w:rPr>
          <w:rFonts w:ascii="Times New Roman" w:hAnsi="Times New Roman" w:cs="Times New Roman"/>
          <w:sz w:val="24"/>
          <w:szCs w:val="24"/>
        </w:rPr>
        <w:t>.</w:t>
      </w:r>
    </w:p>
    <w:p w:rsidR="00A27C07" w:rsidRPr="00D13B3D" w:rsidRDefault="00A27C07" w:rsidP="0037424E">
      <w:pPr>
        <w:pStyle w:val="002-"/>
        <w:contextualSpacing/>
        <w:rPr>
          <w:b w:val="0"/>
          <w:sz w:val="24"/>
        </w:rPr>
      </w:pPr>
      <w:r w:rsidRPr="00D13B3D">
        <w:rPr>
          <w:b w:val="0"/>
          <w:sz w:val="24"/>
        </w:rPr>
        <w:t>1.9. Сведения о наличии свидетельства о государственной аккредитации: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357"/>
        <w:gridCol w:w="1638"/>
        <w:gridCol w:w="1901"/>
        <w:gridCol w:w="1932"/>
        <w:gridCol w:w="1475"/>
      </w:tblGrid>
      <w:tr w:rsidR="00A27C07" w:rsidRPr="00D13B3D" w:rsidTr="009302E0">
        <w:trPr>
          <w:cantSplit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D13B3D">
              <w:rPr>
                <w:bCs/>
              </w:rPr>
              <w:t>Вид документа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D13B3D">
              <w:rPr>
                <w:bCs/>
              </w:rPr>
              <w:t>Серия и № бланка документа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D13B3D">
              <w:rPr>
                <w:bCs/>
              </w:rPr>
              <w:t>Регистрационный номер и дата выдачи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D13B3D">
              <w:rPr>
                <w:bCs/>
              </w:rPr>
              <w:t>Орган, выдавший документ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D13B3D">
              <w:rPr>
                <w:bCs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pStyle w:val="a3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D13B3D">
              <w:rPr>
                <w:bCs/>
              </w:rPr>
              <w:t>Срок окончания действия документа</w:t>
            </w:r>
          </w:p>
        </w:tc>
      </w:tr>
      <w:tr w:rsidR="00A27C07" w:rsidRPr="00D13B3D" w:rsidTr="009302E0">
        <w:trPr>
          <w:cantSplit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D13B3D">
              <w:rPr>
                <w:bCs/>
              </w:rPr>
              <w:t>Свидетельство о государственной аккредитации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455EE4" w:rsidP="0037424E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D13B3D">
              <w:t>31АО1 №0000087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D13B3D">
              <w:t>№ 3</w:t>
            </w:r>
            <w:r w:rsidR="00455EE4" w:rsidRPr="00D13B3D">
              <w:t xml:space="preserve">528 </w:t>
            </w:r>
            <w:r w:rsidRPr="00D13B3D">
              <w:t>от 2</w:t>
            </w:r>
            <w:r w:rsidR="00455EE4" w:rsidRPr="00D13B3D">
              <w:t>9марта</w:t>
            </w:r>
            <w:r w:rsidRPr="00D13B3D">
              <w:t xml:space="preserve"> 201</w:t>
            </w:r>
            <w:r w:rsidR="00455EE4" w:rsidRPr="00D13B3D">
              <w:t>3</w:t>
            </w:r>
            <w:r w:rsidRPr="00D13B3D">
              <w:t xml:space="preserve">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E4" w:rsidRPr="00D13B3D" w:rsidRDefault="00455EE4" w:rsidP="0037424E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D13B3D">
              <w:t>Департамент образования</w:t>
            </w:r>
          </w:p>
          <w:p w:rsidR="00A27C07" w:rsidRPr="00D13B3D" w:rsidRDefault="00A27C07" w:rsidP="0037424E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D13B3D">
              <w:t>Белгородской области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D13B3D">
              <w:rPr>
                <w:bCs/>
              </w:rPr>
              <w:t>Приказ №</w:t>
            </w:r>
            <w:r w:rsidR="00455EE4" w:rsidRPr="00D13B3D">
              <w:rPr>
                <w:bCs/>
              </w:rPr>
              <w:t>597</w:t>
            </w:r>
            <w:r w:rsidRPr="00D13B3D">
              <w:rPr>
                <w:bCs/>
              </w:rPr>
              <w:t xml:space="preserve"> от 2</w:t>
            </w:r>
            <w:r w:rsidR="00455EE4" w:rsidRPr="00D13B3D">
              <w:rPr>
                <w:bCs/>
              </w:rPr>
              <w:t>9</w:t>
            </w:r>
            <w:r w:rsidRPr="00D13B3D">
              <w:rPr>
                <w:bCs/>
              </w:rPr>
              <w:t>.0</w:t>
            </w:r>
            <w:r w:rsidR="00455EE4" w:rsidRPr="00D13B3D">
              <w:rPr>
                <w:bCs/>
              </w:rPr>
              <w:t>3</w:t>
            </w:r>
            <w:r w:rsidRPr="00D13B3D">
              <w:rPr>
                <w:bCs/>
              </w:rPr>
              <w:t>.201</w:t>
            </w:r>
            <w:r w:rsidR="00455EE4" w:rsidRPr="00D13B3D">
              <w:rPr>
                <w:bCs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D13B3D">
              <w:rPr>
                <w:bCs/>
              </w:rPr>
              <w:t>28.0</w:t>
            </w:r>
            <w:r w:rsidR="00455EE4" w:rsidRPr="00D13B3D">
              <w:rPr>
                <w:bCs/>
              </w:rPr>
              <w:t>3</w:t>
            </w:r>
            <w:r w:rsidRPr="00D13B3D">
              <w:rPr>
                <w:bCs/>
              </w:rPr>
              <w:t>.202</w:t>
            </w:r>
            <w:r w:rsidR="00455EE4" w:rsidRPr="00D13B3D">
              <w:rPr>
                <w:bCs/>
              </w:rPr>
              <w:t>5</w:t>
            </w:r>
          </w:p>
        </w:tc>
      </w:tr>
    </w:tbl>
    <w:p w:rsidR="00A27C07" w:rsidRPr="00D13B3D" w:rsidRDefault="00A27C07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5E5" w:rsidRPr="00D13B3D" w:rsidRDefault="00A27C07" w:rsidP="003742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3D">
        <w:rPr>
          <w:rFonts w:ascii="Times New Roman" w:hAnsi="Times New Roman" w:cs="Times New Roman"/>
          <w:sz w:val="24"/>
          <w:szCs w:val="24"/>
        </w:rPr>
        <w:t xml:space="preserve">1.10. </w:t>
      </w:r>
      <w:r w:rsidR="00AD45E5" w:rsidRPr="00D13B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Учредителем является муниципальное образование «Чернянский район» Белгородской области. Функции и полномочия учредителя Учреждения осуществляет администрация  муниципального района «Чернянский район» Белгородской области. </w:t>
      </w:r>
    </w:p>
    <w:p w:rsidR="00A27C07" w:rsidRPr="00D13B3D" w:rsidRDefault="00A27C07" w:rsidP="0037424E">
      <w:pPr>
        <w:pStyle w:val="002-"/>
        <w:contextualSpacing/>
        <w:rPr>
          <w:b w:val="0"/>
          <w:sz w:val="24"/>
        </w:rPr>
      </w:pPr>
    </w:p>
    <w:p w:rsidR="00A27C07" w:rsidRPr="00D13B3D" w:rsidRDefault="00A27C07" w:rsidP="0037424E">
      <w:pPr>
        <w:pStyle w:val="002-"/>
        <w:contextualSpacing/>
        <w:rPr>
          <w:b w:val="0"/>
          <w:sz w:val="24"/>
        </w:rPr>
      </w:pPr>
      <w:r w:rsidRPr="00D13B3D">
        <w:rPr>
          <w:b w:val="0"/>
          <w:sz w:val="24"/>
        </w:rPr>
        <w:t>1.11. Сведения о должностных лицах образовательного учреждения: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749"/>
        <w:gridCol w:w="1938"/>
        <w:gridCol w:w="1909"/>
        <w:gridCol w:w="2566"/>
      </w:tblGrid>
      <w:tr w:rsidR="00265405" w:rsidRPr="00D13B3D" w:rsidTr="009302E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65405" w:rsidRPr="00D13B3D" w:rsidTr="009302E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D13B3D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E4" w:rsidRPr="00D13B3D" w:rsidRDefault="00455EE4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</w:p>
          <w:p w:rsidR="00A27C07" w:rsidRPr="00D13B3D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r w:rsidR="00455EE4" w:rsidRPr="00D13B3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E4" w:rsidRPr="00D13B3D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8 (47232)</w:t>
            </w:r>
          </w:p>
          <w:p w:rsidR="00A27C07" w:rsidRPr="00D13B3D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 w:rsidR="00A81933" w:rsidRPr="00D13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5-44</w:t>
            </w:r>
          </w:p>
        </w:tc>
      </w:tr>
      <w:tr w:rsidR="00265405" w:rsidRPr="00D13B3D" w:rsidTr="00265405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05" w:rsidRPr="00D13B3D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05" w:rsidRPr="00D13B3D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05" w:rsidRPr="00D13B3D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5" w:rsidRPr="00265405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05">
              <w:rPr>
                <w:rFonts w:ascii="Times New Roman" w:hAnsi="Times New Roman" w:cs="Times New Roman"/>
                <w:sz w:val="24"/>
                <w:szCs w:val="24"/>
              </w:rPr>
              <w:t>Гопалова Наталья Юрьевна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405" w:rsidRPr="00D13B3D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8 (47232)</w:t>
            </w:r>
          </w:p>
          <w:p w:rsidR="00265405" w:rsidRPr="00D13B3D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 xml:space="preserve"> 3-65-44</w:t>
            </w:r>
          </w:p>
        </w:tc>
      </w:tr>
      <w:tr w:rsidR="00265405" w:rsidRPr="00D13B3D" w:rsidTr="0026540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05" w:rsidRPr="00D13B3D" w:rsidRDefault="00265405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405" w:rsidRPr="00D13B3D" w:rsidRDefault="00265405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05" w:rsidRPr="00D13B3D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5" w:rsidRPr="00265405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5405" w:rsidRPr="00D13B3D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05" w:rsidRPr="00D13B3D" w:rsidTr="0026540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05" w:rsidRPr="00D13B3D" w:rsidRDefault="00265405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05" w:rsidRPr="00D13B3D" w:rsidRDefault="00265405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D13B3D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152E4A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5405">
              <w:rPr>
                <w:rFonts w:ascii="Times New Roman" w:hAnsi="Times New Roman" w:cs="Times New Roman"/>
                <w:sz w:val="24"/>
                <w:szCs w:val="24"/>
              </w:rPr>
              <w:t xml:space="preserve">Рязанцева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Викторовна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D13B3D" w:rsidRDefault="00265405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F1E" w:rsidRPr="00D13B3D" w:rsidRDefault="00300F1E" w:rsidP="0037424E">
      <w:pPr>
        <w:pStyle w:val="a8"/>
        <w:spacing w:after="0" w:line="240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>1.12.  Структура  управления  ОУ</w:t>
      </w:r>
    </w:p>
    <w:p w:rsidR="00A27C07" w:rsidRPr="00D13B3D" w:rsidRDefault="00A27C07" w:rsidP="0037424E">
      <w:pPr>
        <w:pStyle w:val="a8"/>
        <w:spacing w:after="0" w:line="240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>Управление школой осуществляется в соответствии с законом РФ «Об образовании»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A27C07" w:rsidRPr="00D13B3D" w:rsidRDefault="00A27C07" w:rsidP="0037424E">
      <w:pPr>
        <w:pStyle w:val="a8"/>
        <w:spacing w:after="0" w:line="240" w:lineRule="auto"/>
        <w:ind w:left="0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lastRenderedPageBreak/>
        <w:tab/>
        <w:t>Управление школой осуществляется на основе сочетания принципов самоуправления коллектива и единоначалия.</w:t>
      </w:r>
    </w:p>
    <w:p w:rsidR="00A27C07" w:rsidRPr="00D13B3D" w:rsidRDefault="00A27C07" w:rsidP="0037424E">
      <w:pPr>
        <w:pStyle w:val="a8"/>
        <w:spacing w:after="0" w:line="240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 xml:space="preserve">Полномочия трудового коллектива школы осуществляются </w:t>
      </w:r>
      <w:r w:rsidR="00455EE4" w:rsidRPr="00D13B3D">
        <w:rPr>
          <w:b w:val="0"/>
          <w:sz w:val="24"/>
          <w:szCs w:val="24"/>
        </w:rPr>
        <w:t>О</w:t>
      </w:r>
      <w:r w:rsidRPr="00D13B3D">
        <w:rPr>
          <w:b w:val="0"/>
          <w:sz w:val="24"/>
          <w:szCs w:val="24"/>
        </w:rPr>
        <w:t>бщим собранием трудового коллектива.</w:t>
      </w:r>
    </w:p>
    <w:p w:rsidR="00A27C07" w:rsidRPr="00D13B3D" w:rsidRDefault="00A27C07" w:rsidP="0037424E">
      <w:pPr>
        <w:pStyle w:val="a8"/>
        <w:spacing w:after="0" w:line="240" w:lineRule="auto"/>
        <w:ind w:left="0" w:firstLine="360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 xml:space="preserve">Органами самоуправления Школы являются Управляющий </w:t>
      </w:r>
      <w:r w:rsidR="00D305CB" w:rsidRPr="00D13B3D">
        <w:rPr>
          <w:b w:val="0"/>
          <w:sz w:val="24"/>
          <w:szCs w:val="24"/>
        </w:rPr>
        <w:t>с</w:t>
      </w:r>
      <w:r w:rsidRPr="00D13B3D">
        <w:rPr>
          <w:b w:val="0"/>
          <w:sz w:val="24"/>
          <w:szCs w:val="24"/>
        </w:rPr>
        <w:t xml:space="preserve">овет школы, Педагогический </w:t>
      </w:r>
      <w:r w:rsidR="00D305CB" w:rsidRPr="00D13B3D">
        <w:rPr>
          <w:b w:val="0"/>
          <w:sz w:val="24"/>
          <w:szCs w:val="24"/>
        </w:rPr>
        <w:t>с</w:t>
      </w:r>
      <w:r w:rsidRPr="00D13B3D">
        <w:rPr>
          <w:b w:val="0"/>
          <w:sz w:val="24"/>
          <w:szCs w:val="24"/>
        </w:rPr>
        <w:t>овет школы.</w:t>
      </w:r>
    </w:p>
    <w:p w:rsidR="00A27C07" w:rsidRPr="00D13B3D" w:rsidRDefault="00A27C07" w:rsidP="0037424E">
      <w:pPr>
        <w:pStyle w:val="a8"/>
        <w:spacing w:after="0" w:line="240" w:lineRule="auto"/>
        <w:ind w:left="0" w:firstLine="360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 xml:space="preserve">Административное управление школой осуществляют директор и </w:t>
      </w:r>
      <w:r w:rsidR="00946815">
        <w:rPr>
          <w:b w:val="0"/>
          <w:sz w:val="24"/>
          <w:szCs w:val="24"/>
        </w:rPr>
        <w:t>два</w:t>
      </w:r>
      <w:r w:rsidRPr="00D13B3D">
        <w:rPr>
          <w:b w:val="0"/>
          <w:sz w:val="24"/>
          <w:szCs w:val="24"/>
        </w:rPr>
        <w:t xml:space="preserve"> его заместителя</w:t>
      </w:r>
      <w:r w:rsidR="00D305CB" w:rsidRPr="00D13B3D">
        <w:rPr>
          <w:b w:val="0"/>
          <w:sz w:val="24"/>
          <w:szCs w:val="24"/>
        </w:rPr>
        <w:t xml:space="preserve">. </w:t>
      </w:r>
    </w:p>
    <w:p w:rsidR="00D305CB" w:rsidRPr="00D13B3D" w:rsidRDefault="00A27C07" w:rsidP="0037424E">
      <w:pPr>
        <w:pStyle w:val="a8"/>
        <w:spacing w:after="0" w:line="240" w:lineRule="auto"/>
        <w:ind w:left="0" w:firstLine="709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>Непосредственное руководство школой осуществляет директор</w:t>
      </w:r>
      <w:r w:rsidR="00D305CB" w:rsidRPr="00D13B3D">
        <w:rPr>
          <w:b w:val="0"/>
          <w:sz w:val="24"/>
          <w:szCs w:val="24"/>
        </w:rPr>
        <w:t>.</w:t>
      </w:r>
    </w:p>
    <w:p w:rsidR="005C3BE1" w:rsidRPr="00D13B3D" w:rsidRDefault="005C3BE1" w:rsidP="0037424E">
      <w:pPr>
        <w:pStyle w:val="Default"/>
        <w:contextualSpacing/>
        <w:jc w:val="both"/>
        <w:rPr>
          <w:color w:val="auto"/>
        </w:rPr>
      </w:pPr>
      <w:r w:rsidRPr="00D13B3D">
        <w:rPr>
          <w:color w:val="auto"/>
        </w:rPr>
        <w:t xml:space="preserve">1.13. Цели и задачи образовательного учреждения: </w:t>
      </w:r>
    </w:p>
    <w:p w:rsidR="005A076C" w:rsidRDefault="005A076C" w:rsidP="0037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0478D1" w:rsidRPr="00D13B3D">
        <w:rPr>
          <w:rFonts w:ascii="Times New Roman" w:hAnsi="Times New Roman" w:cs="Times New Roman"/>
          <w:sz w:val="24"/>
          <w:szCs w:val="24"/>
        </w:rPr>
        <w:t>деятельностный подход в образовательном процессе как одна из составляющих повышения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8D1" w:rsidRPr="00D13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A40" w:rsidRPr="00D13B3D" w:rsidRDefault="00875A40" w:rsidP="0037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 xml:space="preserve">Основными задачами Учреждения являются: </w:t>
      </w:r>
    </w:p>
    <w:p w:rsidR="00970CAB" w:rsidRPr="00D13B3D" w:rsidRDefault="00970CAB" w:rsidP="0037424E">
      <w:pPr>
        <w:pStyle w:val="a8"/>
        <w:spacing w:line="240" w:lineRule="auto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>1.  Организация планомерной работы педагогического коллектива по повышению качества образования учащихся, предупреждению неуспеваемости через индивидуализацию и дифференциацию обучения.</w:t>
      </w:r>
    </w:p>
    <w:p w:rsidR="00970CAB" w:rsidRPr="00D13B3D" w:rsidRDefault="00970CAB" w:rsidP="0037424E">
      <w:pPr>
        <w:pStyle w:val="a8"/>
        <w:spacing w:line="240" w:lineRule="auto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>2. Обеспечение оптимального уровня квалификации педагогических кадров, повышения их профессиональной и творческой активности, необходимых для успешного развития школы</w:t>
      </w:r>
      <w:r w:rsidR="005A076C">
        <w:rPr>
          <w:b w:val="0"/>
          <w:sz w:val="24"/>
          <w:szCs w:val="24"/>
        </w:rPr>
        <w:t>.</w:t>
      </w:r>
    </w:p>
    <w:p w:rsidR="00970CAB" w:rsidRPr="00D13B3D" w:rsidRDefault="00970CAB" w:rsidP="0037424E">
      <w:pPr>
        <w:pStyle w:val="a8"/>
        <w:spacing w:line="240" w:lineRule="auto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>3. Внедрение методических приёмов, направленных на достижение необходимых уровней развития компетенций в соответствии с требованием ФГОС.</w:t>
      </w:r>
    </w:p>
    <w:p w:rsidR="00970CAB" w:rsidRPr="00D13B3D" w:rsidRDefault="00970CAB" w:rsidP="0037424E">
      <w:pPr>
        <w:pStyle w:val="a8"/>
        <w:spacing w:line="240" w:lineRule="auto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 xml:space="preserve">4.  Обеспечение  системного подхода к созданию условий для становления и развития высоконравственного, ответственного, творческого, инициативного, компетентного гражданина России. </w:t>
      </w:r>
    </w:p>
    <w:p w:rsidR="00970CAB" w:rsidRPr="00D13B3D" w:rsidRDefault="00970CAB" w:rsidP="0037424E">
      <w:pPr>
        <w:pStyle w:val="a8"/>
        <w:spacing w:line="240" w:lineRule="auto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>5.  Обеспечение диагностического сопровождения внеурочной деятельности ребёнка с целью изучения результативности формирования универсальных учебных действий</w:t>
      </w:r>
    </w:p>
    <w:p w:rsidR="00970CAB" w:rsidRPr="00D13B3D" w:rsidRDefault="00970CAB" w:rsidP="0037424E">
      <w:pPr>
        <w:pStyle w:val="a8"/>
        <w:spacing w:line="240" w:lineRule="auto"/>
        <w:contextualSpacing/>
        <w:jc w:val="both"/>
        <w:rPr>
          <w:b w:val="0"/>
          <w:sz w:val="24"/>
          <w:szCs w:val="24"/>
        </w:rPr>
      </w:pPr>
      <w:r w:rsidRPr="00D13B3D">
        <w:rPr>
          <w:b w:val="0"/>
          <w:sz w:val="24"/>
          <w:szCs w:val="24"/>
        </w:rPr>
        <w:t>6. Развитие материально-технической базы школы.</w:t>
      </w:r>
    </w:p>
    <w:p w:rsidR="00A27C07" w:rsidRDefault="00A27C07" w:rsidP="0037424E">
      <w:pPr>
        <w:pStyle w:val="Default"/>
        <w:contextualSpacing/>
        <w:jc w:val="both"/>
        <w:rPr>
          <w:color w:val="auto"/>
        </w:rPr>
      </w:pPr>
      <w:r w:rsidRPr="00D13B3D">
        <w:rPr>
          <w:color w:val="auto"/>
        </w:rPr>
        <w:t xml:space="preserve">1.14. Сведения о количестве и наполняемости классов, об уровне, направленности реализуемых образовательных программ </w:t>
      </w:r>
    </w:p>
    <w:p w:rsidR="005D2FE3" w:rsidRPr="00D13B3D" w:rsidRDefault="005D2FE3" w:rsidP="0037424E">
      <w:pPr>
        <w:pStyle w:val="Default"/>
        <w:contextualSpacing/>
        <w:jc w:val="both"/>
        <w:rPr>
          <w:color w:val="auto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2583"/>
        <w:gridCol w:w="2061"/>
        <w:gridCol w:w="9"/>
      </w:tblGrid>
      <w:tr w:rsidR="0086434F" w:rsidRPr="005D2FE3" w:rsidTr="0086434F">
        <w:trPr>
          <w:trHeight w:val="454"/>
        </w:trPr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Обучение ведется в соответствии с ФГОС</w:t>
            </w:r>
          </w:p>
        </w:tc>
      </w:tr>
      <w:tr w:rsidR="0086434F" w:rsidRPr="005D2FE3" w:rsidTr="0086434F">
        <w:trPr>
          <w:trHeight w:val="454"/>
        </w:trPr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4F" w:rsidRPr="005D2FE3" w:rsidRDefault="0086434F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86434F" w:rsidRPr="005D2FE3" w:rsidTr="0086434F">
        <w:trPr>
          <w:trHeight w:val="21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C04863" w:rsidRDefault="00275593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152295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6434F" w:rsidRPr="005D2FE3" w:rsidTr="0086434F">
        <w:trPr>
          <w:trHeight w:val="45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4F" w:rsidRPr="005D2FE3" w:rsidTr="0086434F">
        <w:trPr>
          <w:trHeight w:val="22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34F" w:rsidRPr="005D2FE3" w:rsidTr="0086434F">
        <w:trPr>
          <w:trHeight w:val="22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34F" w:rsidRPr="005D2FE3" w:rsidTr="0086434F">
        <w:trPr>
          <w:trHeight w:val="22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434F" w:rsidRPr="005D2FE3" w:rsidTr="0086434F">
        <w:trPr>
          <w:trHeight w:val="22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275593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34F" w:rsidRPr="005D2FE3" w:rsidTr="0086434F">
        <w:trPr>
          <w:trHeight w:val="67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Итого на ступени начального общего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6434F" w:rsidRPr="005D2FE3" w:rsidTr="0086434F">
        <w:trPr>
          <w:trHeight w:val="45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4F" w:rsidRPr="005D2FE3" w:rsidTr="0086434F">
        <w:trPr>
          <w:trHeight w:val="22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434F" w:rsidRPr="005D2FE3" w:rsidTr="0086434F">
        <w:trPr>
          <w:trHeight w:val="22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275593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434F" w:rsidRPr="005D2FE3" w:rsidTr="0086434F">
        <w:trPr>
          <w:trHeight w:val="22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434F" w:rsidRPr="005D2FE3" w:rsidTr="0086434F">
        <w:trPr>
          <w:trHeight w:val="21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34F" w:rsidRPr="005D2FE3" w:rsidTr="0086434F">
        <w:trPr>
          <w:trHeight w:val="22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4A6FBA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434F" w:rsidRPr="005D2FE3" w:rsidTr="0086434F">
        <w:trPr>
          <w:trHeight w:val="6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Итого на ступени основного общего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6434F" w:rsidRPr="005D2FE3" w:rsidTr="0086434F">
        <w:trPr>
          <w:gridAfter w:val="1"/>
          <w:wAfter w:w="9" w:type="dxa"/>
          <w:trHeight w:val="45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 образование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4F" w:rsidRPr="005D2FE3" w:rsidTr="0086434F">
        <w:trPr>
          <w:trHeight w:val="22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C04863" w:rsidRDefault="0086434F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815" w:rsidRPr="005D2FE3" w:rsidTr="0086434F">
        <w:trPr>
          <w:trHeight w:val="22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15" w:rsidRPr="005D2FE3" w:rsidRDefault="00946815" w:rsidP="0037424E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15" w:rsidRPr="00C0486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15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34F" w:rsidRPr="005D2FE3" w:rsidTr="0086434F">
        <w:trPr>
          <w:trHeight w:val="67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Итого на ступени среднего (полного) общего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C0486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946815" w:rsidP="0037424E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434F" w:rsidRPr="005D2FE3" w:rsidTr="0086434F">
        <w:trPr>
          <w:trHeight w:val="45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4F" w:rsidRPr="005D2FE3" w:rsidRDefault="0086434F" w:rsidP="0037424E">
            <w:pPr>
              <w:pStyle w:val="Con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E3">
              <w:rPr>
                <w:rFonts w:ascii="Times New Roman" w:hAnsi="Times New Roman" w:cs="Times New Roman"/>
                <w:sz w:val="24"/>
                <w:szCs w:val="24"/>
              </w:rPr>
              <w:t>Всего обучающихся в ОУ на всех ступенях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4F" w:rsidRPr="005D2FE3" w:rsidRDefault="00946815" w:rsidP="0037424E">
            <w:pPr>
              <w:pStyle w:val="Con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5D2FE3" w:rsidRDefault="005D2FE3" w:rsidP="0037424E">
      <w:pPr>
        <w:pStyle w:val="Default"/>
        <w:contextualSpacing/>
        <w:rPr>
          <w:color w:val="auto"/>
          <w:u w:val="single"/>
        </w:rPr>
      </w:pPr>
    </w:p>
    <w:p w:rsidR="00F420BC" w:rsidRPr="00D13B3D" w:rsidRDefault="00F420BC" w:rsidP="0037424E">
      <w:pPr>
        <w:pStyle w:val="Default"/>
        <w:contextualSpacing/>
        <w:jc w:val="center"/>
        <w:rPr>
          <w:color w:val="auto"/>
          <w:u w:val="single"/>
        </w:rPr>
      </w:pPr>
      <w:r w:rsidRPr="00D13B3D">
        <w:rPr>
          <w:color w:val="auto"/>
          <w:u w:val="single"/>
        </w:rPr>
        <w:t xml:space="preserve">Реализуемые программы </w:t>
      </w:r>
    </w:p>
    <w:p w:rsidR="00F420BC" w:rsidRPr="00D13B3D" w:rsidRDefault="00F420BC" w:rsidP="0037424E">
      <w:pPr>
        <w:pStyle w:val="Default"/>
        <w:contextualSpacing/>
        <w:jc w:val="center"/>
        <w:rPr>
          <w:color w:val="auto"/>
          <w:u w:val="single"/>
        </w:rPr>
      </w:pPr>
    </w:p>
    <w:p w:rsidR="00F420BC" w:rsidRPr="00D13B3D" w:rsidRDefault="00F420BC" w:rsidP="0037424E">
      <w:pPr>
        <w:pStyle w:val="aa"/>
        <w:numPr>
          <w:ilvl w:val="0"/>
          <w:numId w:val="3"/>
        </w:numPr>
        <w:ind w:left="0"/>
        <w:jc w:val="both"/>
      </w:pPr>
      <w:r w:rsidRPr="00D13B3D">
        <w:t>дошкольного  образования – 7  лет;</w:t>
      </w:r>
    </w:p>
    <w:p w:rsidR="00F420BC" w:rsidRPr="00D13B3D" w:rsidRDefault="00F420BC" w:rsidP="0037424E">
      <w:pPr>
        <w:pStyle w:val="aa"/>
        <w:numPr>
          <w:ilvl w:val="0"/>
          <w:numId w:val="3"/>
        </w:numPr>
        <w:ind w:left="0"/>
        <w:jc w:val="both"/>
      </w:pPr>
      <w:r w:rsidRPr="00D13B3D">
        <w:t>начального общего образования  (основные) – 4  года;</w:t>
      </w:r>
    </w:p>
    <w:p w:rsidR="00F420BC" w:rsidRPr="00D13B3D" w:rsidRDefault="00F420BC" w:rsidP="0037424E">
      <w:pPr>
        <w:pStyle w:val="aa"/>
        <w:numPr>
          <w:ilvl w:val="0"/>
          <w:numId w:val="3"/>
        </w:numPr>
        <w:ind w:left="0"/>
        <w:jc w:val="both"/>
      </w:pPr>
      <w:r w:rsidRPr="00D13B3D">
        <w:t>основного общего образования  (основные)  – 5 лет;</w:t>
      </w:r>
    </w:p>
    <w:p w:rsidR="00F420BC" w:rsidRPr="00152E4A" w:rsidRDefault="00F420BC" w:rsidP="0037424E">
      <w:pPr>
        <w:pStyle w:val="aa"/>
        <w:numPr>
          <w:ilvl w:val="0"/>
          <w:numId w:val="3"/>
        </w:numPr>
        <w:ind w:left="0"/>
        <w:jc w:val="both"/>
      </w:pPr>
      <w:r w:rsidRPr="00152E4A">
        <w:t>среднего общего образования - 2 года</w:t>
      </w:r>
    </w:p>
    <w:p w:rsidR="00F420BC" w:rsidRPr="00152E4A" w:rsidRDefault="00F420BC" w:rsidP="0037424E">
      <w:pPr>
        <w:pStyle w:val="aa"/>
        <w:numPr>
          <w:ilvl w:val="0"/>
          <w:numId w:val="3"/>
        </w:numPr>
        <w:ind w:left="0"/>
        <w:jc w:val="both"/>
      </w:pPr>
      <w:r w:rsidRPr="00152E4A">
        <w:t xml:space="preserve">дополнительное образование детей (программы </w:t>
      </w:r>
      <w:r w:rsidR="00780D24" w:rsidRPr="00152E4A">
        <w:t>художественн</w:t>
      </w:r>
      <w:r w:rsidR="005167F5" w:rsidRPr="00152E4A">
        <w:t>ой</w:t>
      </w:r>
      <w:r w:rsidR="00B07F35" w:rsidRPr="00152E4A">
        <w:t xml:space="preserve"> направленности</w:t>
      </w:r>
      <w:r w:rsidR="005167F5" w:rsidRPr="00152E4A">
        <w:t xml:space="preserve">) </w:t>
      </w:r>
    </w:p>
    <w:p w:rsidR="00D31B5B" w:rsidRPr="00D13B3D" w:rsidRDefault="00D31B5B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4A">
        <w:rPr>
          <w:rFonts w:ascii="Times New Roman" w:eastAsia="Times New Roman" w:hAnsi="Times New Roman" w:cs="Times New Roman"/>
          <w:sz w:val="24"/>
          <w:szCs w:val="24"/>
        </w:rPr>
        <w:t>Начальная профессиональная подготовка</w:t>
      </w:r>
      <w:r w:rsidR="00385D37" w:rsidRPr="00152E4A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осуществлялась по профессии «Слесарь по ремонту автомобилей»</w:t>
      </w:r>
      <w:r w:rsidR="007E60BB" w:rsidRPr="00152E4A">
        <w:rPr>
          <w:rFonts w:ascii="Times New Roman" w:eastAsia="Times New Roman" w:hAnsi="Times New Roman" w:cs="Times New Roman"/>
          <w:sz w:val="24"/>
          <w:szCs w:val="24"/>
        </w:rPr>
        <w:t>, «Тракторист»</w:t>
      </w:r>
      <w:r w:rsidR="00385D37" w:rsidRPr="00152E4A">
        <w:rPr>
          <w:rFonts w:ascii="Times New Roman" w:eastAsia="Times New Roman" w:hAnsi="Times New Roman" w:cs="Times New Roman"/>
          <w:sz w:val="24"/>
          <w:szCs w:val="24"/>
        </w:rPr>
        <w:t>. Обучение проводиться на базе ОГАПОУ Ч</w:t>
      </w:r>
      <w:r w:rsidR="005A076C">
        <w:rPr>
          <w:rFonts w:ascii="Times New Roman" w:eastAsia="Times New Roman" w:hAnsi="Times New Roman" w:cs="Times New Roman"/>
          <w:sz w:val="24"/>
          <w:szCs w:val="24"/>
        </w:rPr>
        <w:t>ернянский агромеханический техникум.</w:t>
      </w:r>
    </w:p>
    <w:p w:rsidR="00F420BC" w:rsidRPr="00D13B3D" w:rsidRDefault="00F420BC" w:rsidP="0037424E">
      <w:pPr>
        <w:pStyle w:val="aa"/>
        <w:ind w:left="0"/>
        <w:jc w:val="both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2269"/>
        <w:gridCol w:w="2649"/>
        <w:gridCol w:w="2991"/>
      </w:tblGrid>
      <w:tr w:rsidR="00F420BC" w:rsidRPr="00D13B3D" w:rsidTr="006B516A">
        <w:trPr>
          <w:trHeight w:val="548"/>
        </w:trPr>
        <w:tc>
          <w:tcPr>
            <w:tcW w:w="2014" w:type="dxa"/>
          </w:tcPr>
          <w:p w:rsidR="00F420BC" w:rsidRPr="00D13B3D" w:rsidRDefault="00F420BC" w:rsidP="003742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3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2269" w:type="dxa"/>
          </w:tcPr>
          <w:p w:rsidR="00F420BC" w:rsidRPr="00D13B3D" w:rsidRDefault="00F420BC" w:rsidP="003742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3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Начальное общее образование</w:t>
            </w:r>
          </w:p>
        </w:tc>
        <w:tc>
          <w:tcPr>
            <w:tcW w:w="2649" w:type="dxa"/>
          </w:tcPr>
          <w:p w:rsidR="00F420BC" w:rsidRPr="00D13B3D" w:rsidRDefault="00F420BC" w:rsidP="003742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3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2991" w:type="dxa"/>
          </w:tcPr>
          <w:p w:rsidR="00F420BC" w:rsidRPr="00D13B3D" w:rsidRDefault="00F420BC" w:rsidP="003742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3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Среднее общее образование </w:t>
            </w:r>
          </w:p>
        </w:tc>
      </w:tr>
      <w:tr w:rsidR="00F420BC" w:rsidRPr="00D13B3D" w:rsidTr="006B516A">
        <w:trPr>
          <w:trHeight w:val="1249"/>
        </w:trPr>
        <w:tc>
          <w:tcPr>
            <w:tcW w:w="2014" w:type="dxa"/>
          </w:tcPr>
          <w:p w:rsidR="00F420BC" w:rsidRPr="00D13B3D" w:rsidRDefault="00F420BC" w:rsidP="003742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программы «От рождения до школы»</w:t>
            </w:r>
            <w:r w:rsidRPr="00D13B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под редакцией Н.Е. Веракс</w:t>
            </w:r>
            <w:r w:rsidR="00732C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D13B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 др.</w:t>
            </w:r>
          </w:p>
        </w:tc>
        <w:tc>
          <w:tcPr>
            <w:tcW w:w="2269" w:type="dxa"/>
          </w:tcPr>
          <w:p w:rsidR="00F420BC" w:rsidRPr="00D13B3D" w:rsidRDefault="00F420BC" w:rsidP="003742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9302E0" w:rsidRPr="00D13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бучение по дидактической  систем</w:t>
            </w:r>
            <w:r w:rsidRPr="00D13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CF46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3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«Начальная школа XXI века» </w:t>
            </w:r>
          </w:p>
          <w:p w:rsidR="00F420BC" w:rsidRPr="00D13B3D" w:rsidRDefault="00F420BC" w:rsidP="003742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9" w:type="dxa"/>
          </w:tcPr>
          <w:p w:rsidR="00F420BC" w:rsidRPr="00D13B3D" w:rsidRDefault="00F420BC" w:rsidP="003742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-Базовый уровень </w:t>
            </w:r>
          </w:p>
          <w:p w:rsidR="00F420BC" w:rsidRPr="00D13B3D" w:rsidRDefault="00F420BC" w:rsidP="003742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1" w:type="dxa"/>
          </w:tcPr>
          <w:p w:rsidR="00F420BC" w:rsidRPr="00D13B3D" w:rsidRDefault="00F420BC" w:rsidP="003742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3B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Универсальный  профиль</w:t>
            </w:r>
          </w:p>
        </w:tc>
      </w:tr>
    </w:tbl>
    <w:p w:rsidR="00152E4A" w:rsidRDefault="00152E4A" w:rsidP="0037424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52E4A" w:rsidRPr="00CF46B1" w:rsidRDefault="00152E4A" w:rsidP="0037424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46B1">
        <w:rPr>
          <w:rFonts w:ascii="Times New Roman" w:hAnsi="Times New Roman" w:cs="Times New Roman"/>
          <w:b/>
          <w:sz w:val="24"/>
          <w:szCs w:val="24"/>
        </w:rPr>
        <w:t>Внеурочная деятельность НОО</w:t>
      </w:r>
    </w:p>
    <w:tbl>
      <w:tblPr>
        <w:tblStyle w:val="a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33"/>
        <w:gridCol w:w="2470"/>
        <w:gridCol w:w="3008"/>
        <w:gridCol w:w="462"/>
        <w:gridCol w:w="850"/>
      </w:tblGrid>
      <w:tr w:rsidR="00CF46B1" w:rsidRPr="00CF46B1" w:rsidTr="009164E6">
        <w:trPr>
          <w:trHeight w:val="1326"/>
        </w:trPr>
        <w:tc>
          <w:tcPr>
            <w:tcW w:w="3133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Направление  внеурочной</w:t>
            </w:r>
          </w:p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70" w:type="dxa"/>
            <w:vAlign w:val="center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bidi="ru-RU"/>
              </w:rPr>
              <w:t>Форма</w:t>
            </w:r>
          </w:p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bidi="ru-RU"/>
              </w:rPr>
              <w:t>организации</w:t>
            </w:r>
          </w:p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bidi="ru-RU"/>
              </w:rPr>
              <w:t>внеурочной деятельности</w:t>
            </w:r>
          </w:p>
        </w:tc>
        <w:tc>
          <w:tcPr>
            <w:tcW w:w="3008" w:type="dxa"/>
            <w:vAlign w:val="center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bidi="ru-RU"/>
              </w:rPr>
              <w:t>Название программы</w:t>
            </w:r>
          </w:p>
        </w:tc>
        <w:tc>
          <w:tcPr>
            <w:tcW w:w="46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Всего</w:t>
            </w:r>
          </w:p>
        </w:tc>
      </w:tr>
      <w:tr w:rsidR="00CF46B1" w:rsidRPr="00CF46B1" w:rsidTr="009164E6">
        <w:trPr>
          <w:trHeight w:val="451"/>
        </w:trPr>
        <w:tc>
          <w:tcPr>
            <w:tcW w:w="9923" w:type="dxa"/>
            <w:gridSpan w:val="5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i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i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CF46B1" w:rsidRPr="00CF46B1" w:rsidTr="009164E6">
        <w:trPr>
          <w:trHeight w:val="1326"/>
        </w:trPr>
        <w:tc>
          <w:tcPr>
            <w:tcW w:w="313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Информационно просветительские</w:t>
            </w:r>
          </w:p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занятия патриотической, нравственной и экологической</w:t>
            </w:r>
          </w:p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направленности</w:t>
            </w:r>
          </w:p>
        </w:tc>
        <w:tc>
          <w:tcPr>
            <w:tcW w:w="2470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Cs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lang w:bidi="ru-RU"/>
              </w:rPr>
              <w:t>Факультатив</w:t>
            </w:r>
          </w:p>
        </w:tc>
        <w:tc>
          <w:tcPr>
            <w:tcW w:w="3008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Cs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lang w:bidi="ru-RU"/>
              </w:rPr>
              <w:t>«Разговоры о важном»</w:t>
            </w:r>
          </w:p>
        </w:tc>
        <w:tc>
          <w:tcPr>
            <w:tcW w:w="46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</w:tr>
      <w:tr w:rsidR="00CF46B1" w:rsidRPr="00CF46B1" w:rsidTr="009164E6">
        <w:trPr>
          <w:trHeight w:val="1326"/>
        </w:trPr>
        <w:tc>
          <w:tcPr>
            <w:tcW w:w="313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70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 xml:space="preserve">Кружок </w:t>
            </w:r>
          </w:p>
        </w:tc>
        <w:tc>
          <w:tcPr>
            <w:tcW w:w="3008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Финансовая грамотность</w:t>
            </w:r>
          </w:p>
        </w:tc>
        <w:tc>
          <w:tcPr>
            <w:tcW w:w="46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</w:tr>
      <w:tr w:rsidR="00CF46B1" w:rsidRPr="00CF46B1" w:rsidTr="009164E6">
        <w:trPr>
          <w:trHeight w:val="1326"/>
        </w:trPr>
        <w:tc>
          <w:tcPr>
            <w:tcW w:w="313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Занятия, направленные на удовлетворение профориентационных интересов и</w:t>
            </w:r>
          </w:p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lastRenderedPageBreak/>
              <w:t>потребностей обучающихся</w:t>
            </w:r>
          </w:p>
        </w:tc>
        <w:tc>
          <w:tcPr>
            <w:tcW w:w="2470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lastRenderedPageBreak/>
              <w:t>Факультатив</w:t>
            </w:r>
          </w:p>
        </w:tc>
        <w:tc>
          <w:tcPr>
            <w:tcW w:w="3008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«Тропинка в профессию»</w:t>
            </w:r>
          </w:p>
        </w:tc>
        <w:tc>
          <w:tcPr>
            <w:tcW w:w="46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</w:tr>
      <w:tr w:rsidR="00CF46B1" w:rsidRPr="00CF46B1" w:rsidTr="009164E6">
        <w:trPr>
          <w:trHeight w:val="471"/>
        </w:trPr>
        <w:tc>
          <w:tcPr>
            <w:tcW w:w="9923" w:type="dxa"/>
            <w:gridSpan w:val="5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i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i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CF46B1" w:rsidRPr="00CF46B1" w:rsidTr="009164E6">
        <w:trPr>
          <w:trHeight w:val="710"/>
        </w:trPr>
        <w:tc>
          <w:tcPr>
            <w:tcW w:w="3133" w:type="dxa"/>
            <w:vMerge w:val="restart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  <w:lang w:bidi="ru-RU"/>
              </w:rPr>
              <w:t>Общеинтеллектуальное</w:t>
            </w:r>
          </w:p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  <w:lang w:bidi="ru-RU"/>
              </w:rPr>
            </w:pPr>
          </w:p>
        </w:tc>
        <w:tc>
          <w:tcPr>
            <w:tcW w:w="2470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 xml:space="preserve">Кружок </w:t>
            </w:r>
          </w:p>
        </w:tc>
        <w:tc>
          <w:tcPr>
            <w:tcW w:w="3008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«Основы логики и алгоритмики»</w:t>
            </w:r>
          </w:p>
        </w:tc>
        <w:tc>
          <w:tcPr>
            <w:tcW w:w="462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CF46B1" w:rsidRPr="00CF46B1" w:rsidTr="009164E6">
        <w:trPr>
          <w:trHeight w:val="710"/>
        </w:trPr>
        <w:tc>
          <w:tcPr>
            <w:tcW w:w="3133" w:type="dxa"/>
            <w:vMerge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  <w:lang w:bidi="ru-RU"/>
              </w:rPr>
            </w:pPr>
          </w:p>
        </w:tc>
        <w:tc>
          <w:tcPr>
            <w:tcW w:w="2470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Факультатив</w:t>
            </w:r>
          </w:p>
        </w:tc>
        <w:tc>
          <w:tcPr>
            <w:tcW w:w="3008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«Английский язык»</w:t>
            </w:r>
          </w:p>
        </w:tc>
        <w:tc>
          <w:tcPr>
            <w:tcW w:w="462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CF46B1" w:rsidRPr="00CF46B1" w:rsidTr="009164E6">
        <w:trPr>
          <w:trHeight w:val="78"/>
        </w:trPr>
        <w:tc>
          <w:tcPr>
            <w:tcW w:w="3133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  <w:lang w:bidi="ru-RU"/>
              </w:rPr>
            </w:pPr>
            <w:r w:rsidRPr="00CF46B1">
              <w:rPr>
                <w:rFonts w:eastAsiaTheme="minorEastAsia"/>
                <w:b/>
                <w:sz w:val="24"/>
                <w:szCs w:val="24"/>
                <w:lang w:bidi="ru-RU"/>
              </w:rPr>
              <w:t xml:space="preserve">Всего </w:t>
            </w:r>
          </w:p>
        </w:tc>
        <w:tc>
          <w:tcPr>
            <w:tcW w:w="2470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  <w:lang w:bidi="ru-RU"/>
              </w:rPr>
            </w:pPr>
          </w:p>
        </w:tc>
        <w:tc>
          <w:tcPr>
            <w:tcW w:w="46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</w:tr>
    </w:tbl>
    <w:p w:rsidR="00152E4A" w:rsidRPr="00CF46B1" w:rsidRDefault="00152E4A" w:rsidP="0037424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52"/>
        <w:gridCol w:w="2068"/>
        <w:gridCol w:w="2352"/>
        <w:gridCol w:w="573"/>
        <w:gridCol w:w="573"/>
        <w:gridCol w:w="573"/>
        <w:gridCol w:w="832"/>
      </w:tblGrid>
      <w:tr w:rsidR="00CF46B1" w:rsidRPr="00CF46B1" w:rsidTr="009164E6">
        <w:trPr>
          <w:trHeight w:val="1287"/>
        </w:trPr>
        <w:tc>
          <w:tcPr>
            <w:tcW w:w="295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bidi="ru-RU"/>
              </w:rPr>
              <w:t>Форма</w:t>
            </w:r>
          </w:p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bidi="ru-RU"/>
              </w:rPr>
              <w:t>организации</w:t>
            </w:r>
          </w:p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bidi="ru-RU"/>
              </w:rPr>
              <w:t>внеурочной деятельности</w:t>
            </w:r>
          </w:p>
        </w:tc>
        <w:tc>
          <w:tcPr>
            <w:tcW w:w="2352" w:type="dxa"/>
            <w:vAlign w:val="center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bidi="ru-RU"/>
              </w:rPr>
              <w:t>Название программы</w:t>
            </w:r>
          </w:p>
        </w:tc>
        <w:tc>
          <w:tcPr>
            <w:tcW w:w="573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Всего</w:t>
            </w:r>
          </w:p>
        </w:tc>
      </w:tr>
      <w:tr w:rsidR="00CF46B1" w:rsidRPr="00CF46B1" w:rsidTr="009164E6">
        <w:trPr>
          <w:trHeight w:val="1287"/>
        </w:trPr>
        <w:tc>
          <w:tcPr>
            <w:tcW w:w="295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068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Cs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lang w:bidi="ru-RU"/>
              </w:rPr>
              <w:t>Факультатив</w:t>
            </w:r>
          </w:p>
        </w:tc>
        <w:tc>
          <w:tcPr>
            <w:tcW w:w="2352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Cs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lang w:bidi="ru-RU"/>
              </w:rPr>
              <w:t>«Разговоры о важном»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</w:tr>
      <w:tr w:rsidR="00CF46B1" w:rsidRPr="00CF46B1" w:rsidTr="009164E6">
        <w:trPr>
          <w:trHeight w:val="1124"/>
        </w:trPr>
        <w:tc>
          <w:tcPr>
            <w:tcW w:w="2952" w:type="dxa"/>
            <w:vMerge w:val="restart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  <w:lang w:bidi="ru-RU"/>
              </w:rPr>
              <w:t>Спортивно-</w:t>
            </w:r>
          </w:p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  <w:lang w:bidi="ru-RU"/>
              </w:rPr>
              <w:t>оздоровительное</w:t>
            </w:r>
          </w:p>
        </w:tc>
        <w:tc>
          <w:tcPr>
            <w:tcW w:w="2068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Факультатив</w:t>
            </w:r>
          </w:p>
        </w:tc>
        <w:tc>
          <w:tcPr>
            <w:tcW w:w="2352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«Я - пешеход и пассажир»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</w:tr>
      <w:tr w:rsidR="00CF46B1" w:rsidRPr="00CF46B1" w:rsidTr="009164E6">
        <w:trPr>
          <w:trHeight w:val="1124"/>
        </w:trPr>
        <w:tc>
          <w:tcPr>
            <w:tcW w:w="2952" w:type="dxa"/>
            <w:vMerge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  <w:lang w:bidi="ru-RU"/>
              </w:rPr>
            </w:pPr>
          </w:p>
        </w:tc>
        <w:tc>
          <w:tcPr>
            <w:tcW w:w="2068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Кружок</w:t>
            </w:r>
          </w:p>
        </w:tc>
        <w:tc>
          <w:tcPr>
            <w:tcW w:w="2352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«Подвижные игры»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</w:tr>
      <w:tr w:rsidR="00CF46B1" w:rsidRPr="00CF46B1" w:rsidTr="009164E6">
        <w:trPr>
          <w:trHeight w:val="904"/>
        </w:trPr>
        <w:tc>
          <w:tcPr>
            <w:tcW w:w="2952" w:type="dxa"/>
            <w:vMerge w:val="restart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  <w:lang w:bidi="ru-RU"/>
              </w:rPr>
              <w:t>Общеинтеллектуальное</w:t>
            </w:r>
          </w:p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  <w:lang w:bidi="ru-RU"/>
              </w:rPr>
            </w:pPr>
          </w:p>
        </w:tc>
        <w:tc>
          <w:tcPr>
            <w:tcW w:w="2068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Факультатив</w:t>
            </w:r>
          </w:p>
        </w:tc>
        <w:tc>
          <w:tcPr>
            <w:tcW w:w="2352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«Этика: азбука добра»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</w:tr>
      <w:tr w:rsidR="00CF46B1" w:rsidRPr="00CF46B1" w:rsidTr="009164E6">
        <w:trPr>
          <w:trHeight w:val="690"/>
        </w:trPr>
        <w:tc>
          <w:tcPr>
            <w:tcW w:w="2952" w:type="dxa"/>
            <w:vMerge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Факультатив</w:t>
            </w:r>
          </w:p>
        </w:tc>
        <w:tc>
          <w:tcPr>
            <w:tcW w:w="2352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«Проектная деятельность»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</w:tr>
      <w:tr w:rsidR="00CF46B1" w:rsidRPr="00CF46B1" w:rsidTr="009164E6">
        <w:trPr>
          <w:trHeight w:val="690"/>
        </w:trPr>
        <w:tc>
          <w:tcPr>
            <w:tcW w:w="2952" w:type="dxa"/>
            <w:vMerge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  <w:lang w:bidi="ru-RU"/>
              </w:rPr>
            </w:pPr>
          </w:p>
        </w:tc>
        <w:tc>
          <w:tcPr>
            <w:tcW w:w="2068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 xml:space="preserve">Кружок </w:t>
            </w:r>
          </w:p>
        </w:tc>
        <w:tc>
          <w:tcPr>
            <w:tcW w:w="2352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«Основы логики и алгоритмики»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4</w:t>
            </w:r>
          </w:p>
        </w:tc>
      </w:tr>
      <w:tr w:rsidR="00CF46B1" w:rsidRPr="00CF46B1" w:rsidTr="009164E6">
        <w:trPr>
          <w:trHeight w:val="981"/>
        </w:trPr>
        <w:tc>
          <w:tcPr>
            <w:tcW w:w="295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  <w:lang w:bidi="ru-RU"/>
              </w:rPr>
              <w:t>Общекультурное</w:t>
            </w:r>
          </w:p>
        </w:tc>
        <w:tc>
          <w:tcPr>
            <w:tcW w:w="2068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Кружок</w:t>
            </w:r>
          </w:p>
        </w:tc>
        <w:tc>
          <w:tcPr>
            <w:tcW w:w="2352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«Смотрю на мир глазами художника»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</w:tr>
      <w:tr w:rsidR="00CF46B1" w:rsidRPr="00CF46B1" w:rsidTr="009164E6">
        <w:trPr>
          <w:trHeight w:val="981"/>
        </w:trPr>
        <w:tc>
          <w:tcPr>
            <w:tcW w:w="295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  <w:lang w:bidi="ru-RU"/>
              </w:rPr>
            </w:pPr>
          </w:p>
        </w:tc>
        <w:tc>
          <w:tcPr>
            <w:tcW w:w="2068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</w:p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 xml:space="preserve">Факультатив </w:t>
            </w:r>
          </w:p>
        </w:tc>
        <w:tc>
          <w:tcPr>
            <w:tcW w:w="2352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«В мире книг»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</w:tr>
      <w:tr w:rsidR="00CF46B1" w:rsidRPr="00CF46B1" w:rsidTr="009164E6">
        <w:trPr>
          <w:trHeight w:val="567"/>
        </w:trPr>
        <w:tc>
          <w:tcPr>
            <w:tcW w:w="295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  <w:lang w:bidi="ru-RU"/>
              </w:rPr>
            </w:pPr>
            <w:r w:rsidRPr="00CF46B1">
              <w:rPr>
                <w:rFonts w:eastAsiaTheme="minorEastAsia"/>
                <w:b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2068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 xml:space="preserve">Факультатив </w:t>
            </w:r>
          </w:p>
        </w:tc>
        <w:tc>
          <w:tcPr>
            <w:tcW w:w="2352" w:type="dxa"/>
            <w:vAlign w:val="center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  <w:lang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bidi="ru-RU"/>
              </w:rPr>
              <w:t>«Моя первая экология»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CF46B1" w:rsidRPr="005A076C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sz w:val="24"/>
                <w:szCs w:val="24"/>
              </w:rPr>
            </w:pPr>
            <w:r w:rsidRPr="005A076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</w:tr>
      <w:tr w:rsidR="00CF46B1" w:rsidRPr="00CF46B1" w:rsidTr="009164E6">
        <w:trPr>
          <w:trHeight w:val="76"/>
        </w:trPr>
        <w:tc>
          <w:tcPr>
            <w:tcW w:w="295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  <w:lang w:bidi="ru-RU"/>
              </w:rPr>
            </w:pPr>
            <w:r w:rsidRPr="00CF46B1">
              <w:rPr>
                <w:rFonts w:eastAsiaTheme="minorEastAsia"/>
                <w:b/>
                <w:sz w:val="24"/>
                <w:szCs w:val="24"/>
                <w:lang w:bidi="ru-RU"/>
              </w:rPr>
              <w:t xml:space="preserve">Всего </w:t>
            </w:r>
          </w:p>
        </w:tc>
        <w:tc>
          <w:tcPr>
            <w:tcW w:w="2068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  <w:lang w:bidi="ru-RU"/>
              </w:rPr>
            </w:pPr>
          </w:p>
        </w:tc>
        <w:tc>
          <w:tcPr>
            <w:tcW w:w="573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573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CF46B1" w:rsidRPr="00CF46B1" w:rsidRDefault="00CF46B1" w:rsidP="0037424E">
            <w:pPr>
              <w:shd w:val="clear" w:color="auto" w:fill="FFFFFF" w:themeFill="background1"/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CF46B1">
              <w:rPr>
                <w:rFonts w:eastAsiaTheme="minorEastAsia"/>
                <w:b/>
                <w:sz w:val="24"/>
                <w:szCs w:val="24"/>
              </w:rPr>
              <w:t>20</w:t>
            </w:r>
          </w:p>
        </w:tc>
      </w:tr>
    </w:tbl>
    <w:p w:rsidR="00152E4A" w:rsidRPr="00CF46B1" w:rsidRDefault="00152E4A" w:rsidP="0037424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2E4A" w:rsidRPr="00CF46B1" w:rsidRDefault="00152E4A" w:rsidP="0037424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46B1">
        <w:rPr>
          <w:rFonts w:ascii="Times New Roman" w:hAnsi="Times New Roman" w:cs="Times New Roman"/>
          <w:b/>
          <w:sz w:val="24"/>
          <w:szCs w:val="24"/>
        </w:rPr>
        <w:t>Внеурочная деятельность ООО</w:t>
      </w:r>
    </w:p>
    <w:p w:rsidR="00152E4A" w:rsidRPr="00CF46B1" w:rsidRDefault="00152E4A" w:rsidP="0037424E">
      <w:pPr>
        <w:shd w:val="clear" w:color="auto" w:fill="FFFFFF" w:themeFill="background1"/>
        <w:tabs>
          <w:tab w:val="left" w:leader="underscore" w:pos="1253"/>
          <w:tab w:val="left" w:leader="underscore" w:pos="405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bidi="ru-RU"/>
        </w:rPr>
      </w:pPr>
    </w:p>
    <w:tbl>
      <w:tblPr>
        <w:tblStyle w:val="a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544"/>
        <w:gridCol w:w="1276"/>
        <w:gridCol w:w="1701"/>
      </w:tblGrid>
      <w:tr w:rsidR="00CF46B1" w:rsidRPr="00CF46B1" w:rsidTr="009164E6">
        <w:trPr>
          <w:trHeight w:val="1542"/>
        </w:trPr>
        <w:tc>
          <w:tcPr>
            <w:tcW w:w="1559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Направление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Форма</w:t>
            </w:r>
          </w:p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организации</w:t>
            </w:r>
          </w:p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внеурочной</w:t>
            </w:r>
          </w:p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3544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Название программы</w:t>
            </w:r>
          </w:p>
        </w:tc>
        <w:tc>
          <w:tcPr>
            <w:tcW w:w="1276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5 кл</w:t>
            </w:r>
          </w:p>
        </w:tc>
        <w:tc>
          <w:tcPr>
            <w:tcW w:w="170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 xml:space="preserve">Всего </w:t>
            </w:r>
          </w:p>
        </w:tc>
      </w:tr>
      <w:tr w:rsidR="00CF46B1" w:rsidRPr="00CF46B1" w:rsidTr="009164E6">
        <w:trPr>
          <w:trHeight w:val="796"/>
        </w:trPr>
        <w:tc>
          <w:tcPr>
            <w:tcW w:w="1559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 xml:space="preserve">Патриотическое 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 xml:space="preserve">факультатив </w:t>
            </w:r>
          </w:p>
        </w:tc>
        <w:tc>
          <w:tcPr>
            <w:tcW w:w="3544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>«Разговоры о важном»</w:t>
            </w:r>
          </w:p>
        </w:tc>
        <w:tc>
          <w:tcPr>
            <w:tcW w:w="1276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CF46B1" w:rsidRPr="00CF46B1" w:rsidTr="009164E6">
        <w:trPr>
          <w:trHeight w:val="385"/>
        </w:trPr>
        <w:tc>
          <w:tcPr>
            <w:tcW w:w="1559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 xml:space="preserve">Общеинтеллектуальное 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Кружок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«Основы программирования»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</w:tr>
      <w:tr w:rsidR="00CF46B1" w:rsidRPr="00CF46B1" w:rsidTr="009164E6">
        <w:trPr>
          <w:trHeight w:val="172"/>
        </w:trPr>
        <w:tc>
          <w:tcPr>
            <w:tcW w:w="1559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Физкультурно - спортивное и оздоровитель</w:t>
            </w: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softHyphen/>
              <w:t>ное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Кружок</w:t>
            </w:r>
          </w:p>
        </w:tc>
        <w:tc>
          <w:tcPr>
            <w:tcW w:w="3544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«Плавание»</w:t>
            </w:r>
          </w:p>
        </w:tc>
        <w:tc>
          <w:tcPr>
            <w:tcW w:w="1276" w:type="dxa"/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</w:p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</w:p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sz w:val="24"/>
                <w:szCs w:val="24"/>
                <w:lang w:eastAsia="ru-RU" w:bidi="ru-RU"/>
              </w:rPr>
              <w:t>2</w:t>
            </w:r>
          </w:p>
        </w:tc>
      </w:tr>
      <w:tr w:rsidR="00CF46B1" w:rsidRPr="00CF46B1" w:rsidTr="009164E6">
        <w:trPr>
          <w:trHeight w:val="781"/>
        </w:trPr>
        <w:tc>
          <w:tcPr>
            <w:tcW w:w="1559" w:type="dxa"/>
            <w:vMerge w:val="restart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 xml:space="preserve">Социальное 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 xml:space="preserve">Кружок </w:t>
            </w:r>
          </w:p>
        </w:tc>
        <w:tc>
          <w:tcPr>
            <w:tcW w:w="3544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«Основы безопасности жизнедеятельности»</w:t>
            </w:r>
          </w:p>
        </w:tc>
        <w:tc>
          <w:tcPr>
            <w:tcW w:w="1276" w:type="dxa"/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sz w:val="24"/>
                <w:szCs w:val="24"/>
                <w:lang w:eastAsia="ru-RU" w:bidi="ru-RU"/>
              </w:rPr>
              <w:t>2</w:t>
            </w:r>
          </w:p>
        </w:tc>
      </w:tr>
      <w:tr w:rsidR="00CF46B1" w:rsidRPr="00CF46B1" w:rsidTr="009164E6">
        <w:trPr>
          <w:trHeight w:val="781"/>
        </w:trPr>
        <w:tc>
          <w:tcPr>
            <w:tcW w:w="1559" w:type="dxa"/>
            <w:vMerge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Кружок</w:t>
            </w:r>
          </w:p>
        </w:tc>
        <w:tc>
          <w:tcPr>
            <w:tcW w:w="3544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«В мире профессий»</w:t>
            </w:r>
          </w:p>
        </w:tc>
        <w:tc>
          <w:tcPr>
            <w:tcW w:w="1276" w:type="dxa"/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</w:tr>
      <w:tr w:rsidR="00CF46B1" w:rsidRPr="00CF46B1" w:rsidTr="009164E6">
        <w:trPr>
          <w:trHeight w:val="781"/>
        </w:trPr>
        <w:tc>
          <w:tcPr>
            <w:tcW w:w="1559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Функциональная грамотность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 xml:space="preserve">Кружок </w:t>
            </w:r>
          </w:p>
        </w:tc>
        <w:tc>
          <w:tcPr>
            <w:tcW w:w="3544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«Финансовая грамотность»</w:t>
            </w:r>
          </w:p>
        </w:tc>
        <w:tc>
          <w:tcPr>
            <w:tcW w:w="1276" w:type="dxa"/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701" w:type="dxa"/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sz w:val="24"/>
                <w:szCs w:val="24"/>
                <w:lang w:eastAsia="ru-RU" w:bidi="ru-RU"/>
              </w:rPr>
              <w:t>0,5</w:t>
            </w:r>
          </w:p>
        </w:tc>
      </w:tr>
      <w:tr w:rsidR="00CF46B1" w:rsidRPr="00CF46B1" w:rsidTr="009164E6">
        <w:trPr>
          <w:trHeight w:val="791"/>
        </w:trPr>
        <w:tc>
          <w:tcPr>
            <w:tcW w:w="1559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Всего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3544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276" w:type="dxa"/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6,5</w:t>
            </w:r>
          </w:p>
        </w:tc>
        <w:tc>
          <w:tcPr>
            <w:tcW w:w="1701" w:type="dxa"/>
          </w:tcPr>
          <w:p w:rsidR="00CF46B1" w:rsidRPr="002028A9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2028A9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6.5</w:t>
            </w:r>
          </w:p>
        </w:tc>
      </w:tr>
    </w:tbl>
    <w:p w:rsidR="00CF46B1" w:rsidRPr="00CF46B1" w:rsidRDefault="00CF46B1" w:rsidP="0037424E">
      <w:pPr>
        <w:shd w:val="clear" w:color="auto" w:fill="FFFFFF" w:themeFill="background1"/>
        <w:tabs>
          <w:tab w:val="left" w:leader="underscore" w:pos="1253"/>
          <w:tab w:val="left" w:leader="underscore" w:pos="405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bidi="ru-RU"/>
        </w:rPr>
      </w:pPr>
    </w:p>
    <w:tbl>
      <w:tblPr>
        <w:tblStyle w:val="a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551"/>
        <w:gridCol w:w="567"/>
        <w:gridCol w:w="567"/>
        <w:gridCol w:w="567"/>
        <w:gridCol w:w="567"/>
        <w:gridCol w:w="1701"/>
      </w:tblGrid>
      <w:tr w:rsidR="00CF46B1" w:rsidRPr="00CF46B1" w:rsidTr="009164E6">
        <w:trPr>
          <w:trHeight w:val="1542"/>
        </w:trPr>
        <w:tc>
          <w:tcPr>
            <w:tcW w:w="1560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  <w:t>Направление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  <w:t>Форма</w:t>
            </w:r>
          </w:p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  <w:t>организации</w:t>
            </w:r>
          </w:p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  <w:t>внеурочной</w:t>
            </w:r>
          </w:p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  <w:t>деятельности</w:t>
            </w:r>
          </w:p>
        </w:tc>
        <w:tc>
          <w:tcPr>
            <w:tcW w:w="255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  <w:t>Название программы</w:t>
            </w:r>
          </w:p>
        </w:tc>
        <w:tc>
          <w:tcPr>
            <w:tcW w:w="567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sz w:val="24"/>
                <w:szCs w:val="24"/>
                <w:u w:val="single"/>
                <w:lang w:eastAsia="ru-RU" w:bidi="ru-RU"/>
              </w:rPr>
              <w:t>6 кл</w:t>
            </w:r>
          </w:p>
        </w:tc>
        <w:tc>
          <w:tcPr>
            <w:tcW w:w="567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  <w:t xml:space="preserve">7 </w:t>
            </w:r>
          </w:p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  <w:t>кл</w:t>
            </w:r>
          </w:p>
        </w:tc>
        <w:tc>
          <w:tcPr>
            <w:tcW w:w="567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  <w:t>8 кл</w:t>
            </w:r>
          </w:p>
        </w:tc>
        <w:tc>
          <w:tcPr>
            <w:tcW w:w="567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  <w:t>9 кл</w:t>
            </w:r>
          </w:p>
        </w:tc>
        <w:tc>
          <w:tcPr>
            <w:tcW w:w="170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  <w:t xml:space="preserve">Всего </w:t>
            </w:r>
          </w:p>
        </w:tc>
      </w:tr>
      <w:tr w:rsidR="00CF46B1" w:rsidRPr="00CF46B1" w:rsidTr="009164E6">
        <w:trPr>
          <w:trHeight w:val="796"/>
        </w:trPr>
        <w:tc>
          <w:tcPr>
            <w:tcW w:w="1560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u w:val="single"/>
                <w:lang w:eastAsia="ru-RU"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u w:val="single"/>
                <w:lang w:eastAsia="ru-RU" w:bidi="ru-RU"/>
              </w:rPr>
              <w:t xml:space="preserve">Патриотическое </w:t>
            </w:r>
          </w:p>
        </w:tc>
        <w:tc>
          <w:tcPr>
            <w:tcW w:w="1843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u w:val="single"/>
                <w:lang w:eastAsia="ru-RU"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u w:val="single"/>
                <w:lang w:eastAsia="ru-RU" w:bidi="ru-RU"/>
              </w:rPr>
              <w:t xml:space="preserve">факультатив </w:t>
            </w:r>
          </w:p>
        </w:tc>
        <w:tc>
          <w:tcPr>
            <w:tcW w:w="255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u w:val="single"/>
                <w:lang w:eastAsia="ru-RU"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u w:val="single"/>
                <w:lang w:eastAsia="ru-RU" w:bidi="ru-RU"/>
              </w:rPr>
              <w:t>«Разговоры о важном»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4</w:t>
            </w:r>
          </w:p>
        </w:tc>
      </w:tr>
      <w:tr w:rsidR="00CF46B1" w:rsidRPr="00CF46B1" w:rsidTr="009164E6">
        <w:trPr>
          <w:trHeight w:val="695"/>
        </w:trPr>
        <w:tc>
          <w:tcPr>
            <w:tcW w:w="1560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Духовно-</w:t>
            </w:r>
          </w:p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нравственное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факультатив</w:t>
            </w:r>
          </w:p>
        </w:tc>
        <w:tc>
          <w:tcPr>
            <w:tcW w:w="255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«Православная</w:t>
            </w:r>
          </w:p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культура»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 w:bidi="ru-RU"/>
              </w:rPr>
              <w:t>4</w:t>
            </w:r>
          </w:p>
        </w:tc>
      </w:tr>
      <w:tr w:rsidR="00CF46B1" w:rsidRPr="00CF46B1" w:rsidTr="009164E6">
        <w:trPr>
          <w:trHeight w:val="828"/>
        </w:trPr>
        <w:tc>
          <w:tcPr>
            <w:tcW w:w="1560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Общеинтел-</w:t>
            </w:r>
          </w:p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лектуальное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факультатив</w:t>
            </w:r>
          </w:p>
        </w:tc>
        <w:tc>
          <w:tcPr>
            <w:tcW w:w="255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 Экология»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</w:p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</w:p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 xml:space="preserve">   1</w:t>
            </w:r>
          </w:p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</w:p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</w:p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 w:bidi="ru-RU"/>
              </w:rPr>
              <w:t>4</w:t>
            </w:r>
          </w:p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sz w:val="24"/>
                <w:szCs w:val="24"/>
                <w:lang w:eastAsia="ru-RU" w:bidi="ru-RU"/>
              </w:rPr>
            </w:pPr>
          </w:p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CF46B1" w:rsidRPr="00CF46B1" w:rsidTr="009164E6">
        <w:trPr>
          <w:trHeight w:val="385"/>
        </w:trPr>
        <w:tc>
          <w:tcPr>
            <w:tcW w:w="1560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Кружок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«Основы программирования»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 w:bidi="ru-RU"/>
              </w:rPr>
              <w:t>1</w:t>
            </w:r>
          </w:p>
        </w:tc>
      </w:tr>
      <w:tr w:rsidR="00CF46B1" w:rsidRPr="00CF46B1" w:rsidTr="009164E6">
        <w:trPr>
          <w:trHeight w:val="385"/>
        </w:trPr>
        <w:tc>
          <w:tcPr>
            <w:tcW w:w="1560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Кружок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 xml:space="preserve">«Основы программирования на </w:t>
            </w:r>
            <w:r w:rsidRPr="00CF46B1">
              <w:rPr>
                <w:rFonts w:eastAsiaTheme="minorEastAsia"/>
                <w:sz w:val="24"/>
                <w:szCs w:val="24"/>
                <w:u w:val="single"/>
                <w:lang w:val="en-US" w:eastAsia="ru-RU" w:bidi="ru-RU"/>
              </w:rPr>
              <w:t>Python</w:t>
            </w: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 xml:space="preserve">» 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 w:bidi="ru-RU"/>
              </w:rPr>
              <w:t>2</w:t>
            </w:r>
          </w:p>
        </w:tc>
      </w:tr>
      <w:tr w:rsidR="00CF46B1" w:rsidRPr="00CF46B1" w:rsidTr="009164E6">
        <w:trPr>
          <w:trHeight w:val="172"/>
        </w:trPr>
        <w:tc>
          <w:tcPr>
            <w:tcW w:w="1560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 xml:space="preserve">Физкультур-но - </w:t>
            </w: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lastRenderedPageBreak/>
              <w:t>спортивное и оздоровитель</w:t>
            </w: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softHyphen/>
              <w:t>ное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lastRenderedPageBreak/>
              <w:t>Кружок</w:t>
            </w:r>
          </w:p>
        </w:tc>
        <w:tc>
          <w:tcPr>
            <w:tcW w:w="255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«Плавание»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</w:p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 w:bidi="ru-RU"/>
              </w:rPr>
              <w:t>4</w:t>
            </w:r>
          </w:p>
        </w:tc>
      </w:tr>
      <w:tr w:rsidR="00CF46B1" w:rsidRPr="00CF46B1" w:rsidTr="009164E6">
        <w:trPr>
          <w:trHeight w:val="172"/>
        </w:trPr>
        <w:tc>
          <w:tcPr>
            <w:tcW w:w="1560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 xml:space="preserve">Кружок </w:t>
            </w:r>
          </w:p>
        </w:tc>
        <w:tc>
          <w:tcPr>
            <w:tcW w:w="255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«Шахматная школа»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 w:bidi="ru-RU"/>
              </w:rPr>
              <w:t>1</w:t>
            </w:r>
          </w:p>
        </w:tc>
      </w:tr>
      <w:tr w:rsidR="00CF46B1" w:rsidRPr="00CF46B1" w:rsidTr="009164E6">
        <w:trPr>
          <w:trHeight w:val="694"/>
        </w:trPr>
        <w:tc>
          <w:tcPr>
            <w:tcW w:w="1560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Общекультурное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Кружок</w:t>
            </w:r>
          </w:p>
        </w:tc>
        <w:tc>
          <w:tcPr>
            <w:tcW w:w="255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«Уроки здоровья»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CF46B1" w:rsidRPr="00CF46B1" w:rsidTr="009164E6">
        <w:trPr>
          <w:trHeight w:val="781"/>
        </w:trPr>
        <w:tc>
          <w:tcPr>
            <w:tcW w:w="1560" w:type="dxa"/>
            <w:vMerge w:val="restart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Социальное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Кружок</w:t>
            </w:r>
          </w:p>
        </w:tc>
        <w:tc>
          <w:tcPr>
            <w:tcW w:w="255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 xml:space="preserve">«Школа дорожной безопасности»  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 w:bidi="ru-RU"/>
              </w:rPr>
              <w:t>2</w:t>
            </w:r>
          </w:p>
        </w:tc>
      </w:tr>
      <w:tr w:rsidR="00CF46B1" w:rsidRPr="00CF46B1" w:rsidTr="009164E6">
        <w:trPr>
          <w:trHeight w:val="781"/>
        </w:trPr>
        <w:tc>
          <w:tcPr>
            <w:tcW w:w="1560" w:type="dxa"/>
            <w:vMerge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Кружок</w:t>
            </w:r>
          </w:p>
        </w:tc>
        <w:tc>
          <w:tcPr>
            <w:tcW w:w="255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 xml:space="preserve"> «Юные  музееведы»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 w:bidi="ru-RU"/>
              </w:rPr>
              <w:t>2</w:t>
            </w:r>
          </w:p>
        </w:tc>
      </w:tr>
      <w:tr w:rsidR="00CF46B1" w:rsidRPr="00CF46B1" w:rsidTr="009164E6">
        <w:trPr>
          <w:trHeight w:val="781"/>
        </w:trPr>
        <w:tc>
          <w:tcPr>
            <w:tcW w:w="1560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 xml:space="preserve">Кружок </w:t>
            </w:r>
          </w:p>
        </w:tc>
        <w:tc>
          <w:tcPr>
            <w:tcW w:w="255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«Основы безопасности жизнедеятельности»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 w:bidi="ru-RU"/>
              </w:rPr>
              <w:t>1</w:t>
            </w:r>
          </w:p>
        </w:tc>
      </w:tr>
      <w:tr w:rsidR="00CF46B1" w:rsidRPr="00CF46B1" w:rsidTr="009164E6">
        <w:trPr>
          <w:trHeight w:val="791"/>
        </w:trPr>
        <w:tc>
          <w:tcPr>
            <w:tcW w:w="1560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u w:val="single"/>
                <w:lang w:eastAsia="ru-RU" w:bidi="ru-RU"/>
              </w:rPr>
              <w:t>Всего</w:t>
            </w:r>
          </w:p>
        </w:tc>
        <w:tc>
          <w:tcPr>
            <w:tcW w:w="1843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2551" w:type="dxa"/>
          </w:tcPr>
          <w:p w:rsidR="00CF46B1" w:rsidRPr="00CF46B1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shd w:val="clear" w:color="auto" w:fill="FFFFFF" w:themeFill="background1"/>
              <w:tabs>
                <w:tab w:val="left" w:leader="underscore" w:pos="1253"/>
                <w:tab w:val="left" w:leader="underscore" w:pos="4051"/>
              </w:tabs>
              <w:contextualSpacing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5A076C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27</w:t>
            </w:r>
          </w:p>
        </w:tc>
      </w:tr>
    </w:tbl>
    <w:p w:rsidR="00CF46B1" w:rsidRPr="00CF46B1" w:rsidRDefault="00CF46B1" w:rsidP="0037424E">
      <w:pPr>
        <w:shd w:val="clear" w:color="auto" w:fill="FFFFFF" w:themeFill="background1"/>
        <w:tabs>
          <w:tab w:val="left" w:leader="underscore" w:pos="1253"/>
          <w:tab w:val="left" w:leader="underscore" w:pos="405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bidi="ru-RU"/>
        </w:rPr>
      </w:pPr>
    </w:p>
    <w:p w:rsidR="00152E4A" w:rsidRPr="00CF46B1" w:rsidRDefault="00152E4A" w:rsidP="0037424E">
      <w:pPr>
        <w:shd w:val="clear" w:color="auto" w:fill="FFFFFF" w:themeFill="background1"/>
        <w:tabs>
          <w:tab w:val="left" w:leader="underscore" w:pos="1253"/>
          <w:tab w:val="left" w:leader="underscore" w:pos="4051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F46B1">
        <w:rPr>
          <w:rFonts w:ascii="Times New Roman" w:hAnsi="Times New Roman" w:cs="Times New Roman"/>
          <w:b/>
          <w:sz w:val="24"/>
          <w:szCs w:val="24"/>
          <w:lang w:bidi="ru-RU"/>
        </w:rPr>
        <w:t>Внеурочная деятельность СОО</w:t>
      </w:r>
    </w:p>
    <w:p w:rsidR="00964E0A" w:rsidRPr="00CF46B1" w:rsidRDefault="00964E0A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551"/>
        <w:gridCol w:w="1134"/>
        <w:gridCol w:w="1134"/>
        <w:gridCol w:w="1701"/>
      </w:tblGrid>
      <w:tr w:rsidR="00CF46B1" w:rsidRPr="00CF46B1" w:rsidTr="009164E6">
        <w:trPr>
          <w:trHeight w:val="1539"/>
        </w:trPr>
        <w:tc>
          <w:tcPr>
            <w:tcW w:w="1418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Направление</w:t>
            </w:r>
          </w:p>
        </w:tc>
        <w:tc>
          <w:tcPr>
            <w:tcW w:w="1985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Форма</w:t>
            </w:r>
          </w:p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организации</w:t>
            </w:r>
          </w:p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внеурочной</w:t>
            </w:r>
          </w:p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2551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Название программы</w:t>
            </w:r>
          </w:p>
        </w:tc>
        <w:tc>
          <w:tcPr>
            <w:tcW w:w="1134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10 кл</w:t>
            </w:r>
          </w:p>
        </w:tc>
        <w:tc>
          <w:tcPr>
            <w:tcW w:w="1134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>11 кл</w:t>
            </w:r>
          </w:p>
        </w:tc>
        <w:tc>
          <w:tcPr>
            <w:tcW w:w="1701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 w:bidi="ru-RU"/>
              </w:rPr>
              <w:t xml:space="preserve">Всего </w:t>
            </w:r>
          </w:p>
        </w:tc>
      </w:tr>
      <w:tr w:rsidR="00CF46B1" w:rsidRPr="00CF46B1" w:rsidTr="009164E6">
        <w:trPr>
          <w:trHeight w:val="1570"/>
        </w:trPr>
        <w:tc>
          <w:tcPr>
            <w:tcW w:w="1418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lang w:eastAsia="ru-RU" w:bidi="ru-RU"/>
              </w:rPr>
              <w:t xml:space="preserve">Патриотическое </w:t>
            </w:r>
          </w:p>
        </w:tc>
        <w:tc>
          <w:tcPr>
            <w:tcW w:w="1985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lang w:eastAsia="ru-RU" w:bidi="ru-RU"/>
              </w:rPr>
              <w:t xml:space="preserve">Факультатив </w:t>
            </w:r>
          </w:p>
        </w:tc>
        <w:tc>
          <w:tcPr>
            <w:tcW w:w="2551" w:type="dxa"/>
          </w:tcPr>
          <w:p w:rsidR="00CF46B1" w:rsidRPr="00CF46B1" w:rsidRDefault="008639C5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 w:bidi="ru-RU"/>
              </w:rPr>
            </w:pPr>
            <w:r>
              <w:rPr>
                <w:rFonts w:eastAsiaTheme="minorEastAsia"/>
                <w:sz w:val="24"/>
                <w:szCs w:val="24"/>
                <w:lang w:eastAsia="ru-RU" w:bidi="ru-RU"/>
              </w:rPr>
              <w:t xml:space="preserve">«Разговоры </w:t>
            </w:r>
            <w:r w:rsidR="00CF46B1" w:rsidRPr="00CF46B1">
              <w:rPr>
                <w:rFonts w:eastAsiaTheme="minorEastAsia"/>
                <w:sz w:val="24"/>
                <w:szCs w:val="24"/>
                <w:lang w:eastAsia="ru-RU" w:bidi="ru-RU"/>
              </w:rPr>
              <w:t xml:space="preserve">о важном»  </w:t>
            </w:r>
          </w:p>
        </w:tc>
        <w:tc>
          <w:tcPr>
            <w:tcW w:w="1134" w:type="dxa"/>
          </w:tcPr>
          <w:p w:rsidR="00CF46B1" w:rsidRPr="00CF46B1" w:rsidRDefault="005A076C" w:rsidP="0037424E">
            <w:pPr>
              <w:contextualSpacing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F46B1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F46B1" w:rsidRPr="005A076C" w:rsidRDefault="00CF46B1" w:rsidP="0037424E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F46B1" w:rsidRPr="00CF46B1" w:rsidTr="009164E6">
        <w:trPr>
          <w:trHeight w:val="1163"/>
        </w:trPr>
        <w:tc>
          <w:tcPr>
            <w:tcW w:w="1418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sz w:val="24"/>
                <w:szCs w:val="24"/>
                <w:lang w:eastAsia="ru-RU" w:bidi="ru-RU"/>
              </w:rPr>
            </w:pPr>
            <w:r w:rsidRPr="00CF46B1">
              <w:rPr>
                <w:rFonts w:eastAsiaTheme="minorEastAsia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85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46B1" w:rsidRPr="005A076C" w:rsidRDefault="005A076C" w:rsidP="0037424E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5A076C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F46B1" w:rsidRPr="005A076C" w:rsidRDefault="00CF46B1" w:rsidP="0037424E">
            <w:pPr>
              <w:contextualSpacing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A076C">
              <w:rPr>
                <w:rFonts w:eastAsiaTheme="minorEastAs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F46B1" w:rsidRPr="00CF46B1" w:rsidRDefault="00CF46B1" w:rsidP="0037424E">
            <w:pPr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 w:rsidRPr="00CF46B1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8518CD" w:rsidRDefault="008518CD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D94" w:rsidRPr="006F37D5" w:rsidRDefault="00246D94" w:rsidP="0037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37D5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246D94" w:rsidRPr="006F37D5" w:rsidRDefault="00246D94" w:rsidP="0037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7D5">
        <w:rPr>
          <w:rFonts w:ascii="Times New Roman" w:hAnsi="Times New Roman" w:cs="Times New Roman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246D94" w:rsidRDefault="00246D94" w:rsidP="0037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D5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клуб по интересам, летний лагерь.</w:t>
      </w:r>
    </w:p>
    <w:p w:rsidR="00246D94" w:rsidRDefault="00246D9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C07" w:rsidRPr="00D13B3D" w:rsidRDefault="00A27C07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 xml:space="preserve">1.15. Учебный план </w:t>
      </w:r>
      <w:r w:rsidR="007B70CC" w:rsidRPr="00D13B3D">
        <w:rPr>
          <w:rFonts w:ascii="Times New Roman" w:hAnsi="Times New Roman" w:cs="Times New Roman"/>
          <w:sz w:val="24"/>
          <w:szCs w:val="24"/>
        </w:rPr>
        <w:t>для  обучающихся  10</w:t>
      </w:r>
      <w:r w:rsidR="0077531B" w:rsidRPr="00D13B3D">
        <w:rPr>
          <w:rFonts w:ascii="Times New Roman" w:hAnsi="Times New Roman" w:cs="Times New Roman"/>
          <w:sz w:val="24"/>
          <w:szCs w:val="24"/>
        </w:rPr>
        <w:t>, 11</w:t>
      </w:r>
      <w:r w:rsidR="005C3BE1" w:rsidRPr="00D13B3D">
        <w:rPr>
          <w:rFonts w:ascii="Times New Roman" w:hAnsi="Times New Roman" w:cs="Times New Roman"/>
          <w:sz w:val="24"/>
          <w:szCs w:val="24"/>
        </w:rPr>
        <w:t xml:space="preserve">  класс</w:t>
      </w:r>
      <w:r w:rsidR="0077531B" w:rsidRPr="00D13B3D">
        <w:rPr>
          <w:rFonts w:ascii="Times New Roman" w:hAnsi="Times New Roman" w:cs="Times New Roman"/>
          <w:sz w:val="24"/>
          <w:szCs w:val="24"/>
        </w:rPr>
        <w:t>ов</w:t>
      </w:r>
      <w:r w:rsidR="005C3BE1" w:rsidRPr="00D13B3D">
        <w:rPr>
          <w:rFonts w:ascii="Times New Roman" w:hAnsi="Times New Roman" w:cs="Times New Roman"/>
          <w:sz w:val="24"/>
          <w:szCs w:val="24"/>
        </w:rPr>
        <w:t xml:space="preserve">    составлен  на  основе  учебного  плана  для  универсального</w:t>
      </w:r>
      <w:r w:rsidRPr="00D13B3D">
        <w:rPr>
          <w:rFonts w:ascii="Times New Roman" w:hAnsi="Times New Roman" w:cs="Times New Roman"/>
          <w:sz w:val="24"/>
          <w:szCs w:val="24"/>
        </w:rPr>
        <w:t xml:space="preserve"> профиля.</w:t>
      </w:r>
    </w:p>
    <w:p w:rsidR="00A27C07" w:rsidRPr="00D13B3D" w:rsidRDefault="00A27C07" w:rsidP="0037424E">
      <w:pPr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lastRenderedPageBreak/>
        <w:t>В распределении часов части учебного плана, формируемой участниками образовательного процесса, участвовали: обучающиеся, педагогические работники, родители (законные представители) обучающихся.</w:t>
      </w:r>
    </w:p>
    <w:p w:rsidR="00A27C07" w:rsidRPr="00D13B3D" w:rsidRDefault="00A27C07" w:rsidP="0037424E">
      <w:pPr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 xml:space="preserve">Права и обязанности участников образовательного процесса определяются законодательством Российской Федерации, Уставом МБОУ «СОШ с. </w:t>
      </w:r>
      <w:r w:rsidR="005C3BE1" w:rsidRPr="00D13B3D">
        <w:rPr>
          <w:rFonts w:ascii="Times New Roman" w:hAnsi="Times New Roman" w:cs="Times New Roman"/>
          <w:sz w:val="24"/>
          <w:szCs w:val="24"/>
        </w:rPr>
        <w:t>Андреевка</w:t>
      </w:r>
      <w:r w:rsidRPr="00D13B3D">
        <w:rPr>
          <w:rFonts w:ascii="Times New Roman" w:hAnsi="Times New Roman" w:cs="Times New Roman"/>
          <w:sz w:val="24"/>
          <w:szCs w:val="24"/>
        </w:rPr>
        <w:t>».</w:t>
      </w:r>
    </w:p>
    <w:p w:rsidR="00A27C07" w:rsidRPr="00D13B3D" w:rsidRDefault="00A27C07" w:rsidP="0037424E">
      <w:pPr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 xml:space="preserve">Механизм распределения часов части учебного плана, формируемой участниками образовательного процесса, является интегрирующим фактором эффективности условий реализации учебного плана и направлен на реализацию </w:t>
      </w:r>
      <w:r w:rsidR="00D771C5" w:rsidRPr="00D13B3D">
        <w:rPr>
          <w:rFonts w:ascii="Times New Roman" w:hAnsi="Times New Roman" w:cs="Times New Roman"/>
          <w:sz w:val="24"/>
          <w:szCs w:val="24"/>
        </w:rPr>
        <w:t>индивидуальных потребностей,</w:t>
      </w:r>
      <w:r w:rsidRPr="00D13B3D">
        <w:rPr>
          <w:rFonts w:ascii="Times New Roman" w:hAnsi="Times New Roman" w:cs="Times New Roman"/>
          <w:sz w:val="24"/>
          <w:szCs w:val="24"/>
        </w:rPr>
        <w:t xml:space="preserve"> обучающихся школы путем предоставления выбора широкого спектра занятий, направленных на развитие детей.</w:t>
      </w:r>
    </w:p>
    <w:p w:rsidR="00964E0A" w:rsidRPr="00152E4A" w:rsidRDefault="00964E0A" w:rsidP="0037424E">
      <w:pPr>
        <w:pStyle w:val="Default"/>
        <w:contextualSpacing/>
        <w:rPr>
          <w:color w:val="auto"/>
        </w:rPr>
      </w:pPr>
      <w:r w:rsidRPr="00152E4A">
        <w:rPr>
          <w:color w:val="auto"/>
        </w:rPr>
        <w:t xml:space="preserve">1.16. Реализация программ дополнительного образования </w:t>
      </w:r>
    </w:p>
    <w:p w:rsidR="00964E0A" w:rsidRPr="00152E4A" w:rsidRDefault="00964E0A" w:rsidP="0037424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4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в школе - целенаправленный процесс воспитания, развития личности и обучение посредством реализации дополнительных образовательных программ, оказание дополнительных образовательных услуг. </w:t>
      </w:r>
    </w:p>
    <w:p w:rsidR="00964E0A" w:rsidRPr="0093484F" w:rsidRDefault="00964E0A" w:rsidP="0037424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152E4A" w:rsidRPr="00964E0A" w:rsidRDefault="00152E4A" w:rsidP="0037424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9768" w:type="dxa"/>
        <w:tblInd w:w="-34" w:type="dxa"/>
        <w:tblLook w:val="04A0" w:firstRow="1" w:lastRow="0" w:firstColumn="1" w:lastColumn="0" w:noHBand="0" w:noVBand="1"/>
      </w:tblPr>
      <w:tblGrid>
        <w:gridCol w:w="2055"/>
        <w:gridCol w:w="2342"/>
        <w:gridCol w:w="4393"/>
        <w:gridCol w:w="978"/>
      </w:tblGrid>
      <w:tr w:rsidR="00152E4A" w:rsidRPr="008639C5" w:rsidTr="009164E6">
        <w:trPr>
          <w:trHeight w:val="886"/>
        </w:trPr>
        <w:tc>
          <w:tcPr>
            <w:tcW w:w="2035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8639C5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347" w:type="dxa"/>
          </w:tcPr>
          <w:p w:rsidR="00152E4A" w:rsidRPr="008639C5" w:rsidRDefault="00152E4A" w:rsidP="0037424E">
            <w:pPr>
              <w:jc w:val="center"/>
              <w:rPr>
                <w:b/>
              </w:rPr>
            </w:pPr>
            <w:r w:rsidRPr="008639C5">
              <w:rPr>
                <w:rStyle w:val="24"/>
                <w:rFonts w:eastAsia="Arial Narrow"/>
                <w:sz w:val="24"/>
                <w:szCs w:val="24"/>
              </w:rPr>
              <w:t>Название</w:t>
            </w:r>
          </w:p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8639C5">
              <w:rPr>
                <w:rStyle w:val="24"/>
                <w:rFonts w:eastAsia="Arial Narrow"/>
                <w:sz w:val="24"/>
                <w:szCs w:val="24"/>
              </w:rPr>
              <w:t>кружка</w:t>
            </w:r>
          </w:p>
        </w:tc>
        <w:tc>
          <w:tcPr>
            <w:tcW w:w="4407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8639C5">
              <w:rPr>
                <w:sz w:val="24"/>
                <w:szCs w:val="24"/>
              </w:rPr>
              <w:t>Классы</w:t>
            </w:r>
          </w:p>
        </w:tc>
        <w:tc>
          <w:tcPr>
            <w:tcW w:w="979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</w:tr>
      <w:tr w:rsidR="00152E4A" w:rsidRPr="008639C5" w:rsidTr="009164E6">
        <w:trPr>
          <w:trHeight w:val="474"/>
        </w:trPr>
        <w:tc>
          <w:tcPr>
            <w:tcW w:w="2035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</w:p>
        </w:tc>
        <w:tc>
          <w:tcPr>
            <w:tcW w:w="4407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  <w:r w:rsidRPr="008639C5">
              <w:rPr>
                <w:b w:val="0"/>
                <w:sz w:val="24"/>
                <w:szCs w:val="24"/>
              </w:rPr>
              <w:t>Всего</w:t>
            </w:r>
          </w:p>
        </w:tc>
      </w:tr>
      <w:tr w:rsidR="00152E4A" w:rsidRPr="008639C5" w:rsidTr="009164E6">
        <w:trPr>
          <w:trHeight w:val="491"/>
        </w:trPr>
        <w:tc>
          <w:tcPr>
            <w:tcW w:w="2035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  <w:r w:rsidRPr="008639C5">
              <w:rPr>
                <w:b w:val="0"/>
                <w:sz w:val="24"/>
                <w:szCs w:val="24"/>
              </w:rPr>
              <w:t>Художественная</w:t>
            </w:r>
          </w:p>
        </w:tc>
        <w:tc>
          <w:tcPr>
            <w:tcW w:w="2347" w:type="dxa"/>
          </w:tcPr>
          <w:p w:rsidR="00152E4A" w:rsidRPr="008639C5" w:rsidRDefault="00CF46B1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  <w:r w:rsidRPr="008639C5">
              <w:rPr>
                <w:b w:val="0"/>
                <w:sz w:val="24"/>
                <w:szCs w:val="24"/>
              </w:rPr>
              <w:t>Театр-студия «Мы</w:t>
            </w:r>
            <w:r w:rsidR="00152E4A" w:rsidRPr="008639C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407" w:type="dxa"/>
          </w:tcPr>
          <w:p w:rsidR="00152E4A" w:rsidRPr="008639C5" w:rsidRDefault="008639C5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  <w:r w:rsidRPr="008639C5">
              <w:rPr>
                <w:b w:val="0"/>
                <w:sz w:val="24"/>
                <w:szCs w:val="24"/>
              </w:rPr>
              <w:t>9-11</w:t>
            </w:r>
          </w:p>
        </w:tc>
        <w:tc>
          <w:tcPr>
            <w:tcW w:w="979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  <w:r w:rsidRPr="008639C5">
              <w:rPr>
                <w:b w:val="0"/>
                <w:sz w:val="24"/>
                <w:szCs w:val="24"/>
              </w:rPr>
              <w:t>3</w:t>
            </w:r>
          </w:p>
        </w:tc>
      </w:tr>
      <w:tr w:rsidR="00152E4A" w:rsidRPr="008639C5" w:rsidTr="009164E6">
        <w:trPr>
          <w:trHeight w:val="455"/>
        </w:trPr>
        <w:tc>
          <w:tcPr>
            <w:tcW w:w="2035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  <w:r w:rsidRPr="008639C5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347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</w:p>
        </w:tc>
        <w:tc>
          <w:tcPr>
            <w:tcW w:w="4407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</w:p>
        </w:tc>
        <w:tc>
          <w:tcPr>
            <w:tcW w:w="979" w:type="dxa"/>
          </w:tcPr>
          <w:p w:rsidR="00152E4A" w:rsidRPr="008639C5" w:rsidRDefault="00152E4A" w:rsidP="0037424E">
            <w:pPr>
              <w:pStyle w:val="32"/>
              <w:shd w:val="clear" w:color="auto" w:fill="auto"/>
              <w:spacing w:line="240" w:lineRule="auto"/>
              <w:ind w:right="20"/>
              <w:rPr>
                <w:b w:val="0"/>
                <w:sz w:val="24"/>
                <w:szCs w:val="24"/>
              </w:rPr>
            </w:pPr>
            <w:r w:rsidRPr="008639C5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52E4A" w:rsidRPr="008639C5" w:rsidRDefault="00152E4A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E4A" w:rsidRPr="008639C5" w:rsidRDefault="00152E4A" w:rsidP="003742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учреждениями дополнительного образования</w:t>
      </w:r>
    </w:p>
    <w:p w:rsidR="00152E4A" w:rsidRPr="008639C5" w:rsidRDefault="00152E4A" w:rsidP="003742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2321"/>
        <w:gridCol w:w="796"/>
        <w:gridCol w:w="921"/>
        <w:gridCol w:w="925"/>
        <w:gridCol w:w="794"/>
        <w:gridCol w:w="904"/>
        <w:gridCol w:w="853"/>
        <w:gridCol w:w="1121"/>
        <w:gridCol w:w="1146"/>
      </w:tblGrid>
      <w:tr w:rsidR="00152E4A" w:rsidRPr="008639C5" w:rsidTr="009164E6">
        <w:trPr>
          <w:trHeight w:val="420"/>
        </w:trPr>
        <w:tc>
          <w:tcPr>
            <w:tcW w:w="1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учебных часов </w:t>
            </w:r>
          </w:p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учебных часов (индивидуальные занятия)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–во учебных групп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обуча</w:t>
            </w:r>
          </w:p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</w:t>
            </w:r>
          </w:p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152E4A" w:rsidRPr="008639C5" w:rsidTr="009164E6">
        <w:trPr>
          <w:trHeight w:val="450"/>
        </w:trPr>
        <w:tc>
          <w:tcPr>
            <w:tcW w:w="1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4A" w:rsidRPr="008639C5" w:rsidRDefault="00152E4A" w:rsidP="0037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4A" w:rsidRPr="008639C5" w:rsidRDefault="00152E4A" w:rsidP="0037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4A" w:rsidRPr="008639C5" w:rsidRDefault="00152E4A" w:rsidP="0037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E4A" w:rsidRPr="008639C5" w:rsidTr="009164E6"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2E4A" w:rsidRPr="008639C5" w:rsidTr="009164E6"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2E4A" w:rsidRPr="008639C5" w:rsidRDefault="00152E4A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E4A" w:rsidRPr="008639C5" w:rsidRDefault="00152E4A" w:rsidP="003742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E4A" w:rsidRPr="008639C5" w:rsidRDefault="00152E4A" w:rsidP="003742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b/>
          <w:sz w:val="24"/>
          <w:szCs w:val="24"/>
        </w:rPr>
        <w:t>Дом пионеров и школьников</w:t>
      </w:r>
    </w:p>
    <w:tbl>
      <w:tblPr>
        <w:tblW w:w="51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2243"/>
        <w:gridCol w:w="775"/>
        <w:gridCol w:w="898"/>
        <w:gridCol w:w="898"/>
        <w:gridCol w:w="775"/>
        <w:gridCol w:w="898"/>
        <w:gridCol w:w="898"/>
        <w:gridCol w:w="1252"/>
        <w:gridCol w:w="1144"/>
      </w:tblGrid>
      <w:tr w:rsidR="00152E4A" w:rsidRPr="008639C5" w:rsidTr="009164E6">
        <w:trPr>
          <w:trHeight w:val="420"/>
        </w:trPr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учебных часов </w:t>
            </w:r>
          </w:p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учебных часов (индивидуальные занятия)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–во учебных групп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обуча</w:t>
            </w:r>
          </w:p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ющих</w:t>
            </w:r>
          </w:p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152E4A" w:rsidRPr="008639C5" w:rsidTr="009164E6">
        <w:trPr>
          <w:trHeight w:val="450"/>
        </w:trPr>
        <w:tc>
          <w:tcPr>
            <w:tcW w:w="1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4A" w:rsidRPr="008639C5" w:rsidRDefault="00152E4A" w:rsidP="0037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4A" w:rsidRPr="008639C5" w:rsidRDefault="00152E4A" w:rsidP="0037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E4A" w:rsidRPr="008639C5" w:rsidRDefault="00152E4A" w:rsidP="0037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E4A" w:rsidRPr="008639C5" w:rsidTr="009164E6"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«Прометей»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2E4A" w:rsidRPr="008639C5" w:rsidTr="009164E6"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«КВН»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4A" w:rsidRPr="008639C5" w:rsidRDefault="00152E4A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39C5" w:rsidRPr="008639C5" w:rsidTr="009164E6"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39C5" w:rsidRPr="00571DBB" w:rsidTr="009164E6"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лесовод»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9C5" w:rsidRPr="008639C5" w:rsidRDefault="008639C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C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92317" w:rsidRPr="00B45441" w:rsidRDefault="00F92317" w:rsidP="003742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F92317" w:rsidRDefault="00F92317" w:rsidP="0037424E">
      <w:pPr>
        <w:pStyle w:val="Default"/>
        <w:contextualSpacing/>
        <w:jc w:val="center"/>
        <w:rPr>
          <w:b/>
          <w:bCs/>
          <w:color w:val="auto"/>
        </w:rPr>
      </w:pPr>
    </w:p>
    <w:p w:rsidR="00A27C07" w:rsidRPr="00D13B3D" w:rsidRDefault="00A27C07" w:rsidP="0037424E">
      <w:pPr>
        <w:pStyle w:val="Default"/>
        <w:contextualSpacing/>
        <w:jc w:val="center"/>
        <w:rPr>
          <w:b/>
          <w:color w:val="auto"/>
        </w:rPr>
      </w:pPr>
      <w:r w:rsidRPr="00D13B3D">
        <w:rPr>
          <w:b/>
          <w:bCs/>
          <w:color w:val="auto"/>
        </w:rPr>
        <w:t>II. Содержание образовательной деятельности</w:t>
      </w:r>
    </w:p>
    <w:p w:rsidR="00A27C07" w:rsidRPr="00D13B3D" w:rsidRDefault="00A27C07" w:rsidP="0037424E">
      <w:pPr>
        <w:pStyle w:val="Default"/>
        <w:contextualSpacing/>
        <w:rPr>
          <w:color w:val="auto"/>
          <w:u w:val="single"/>
        </w:rPr>
      </w:pPr>
    </w:p>
    <w:p w:rsidR="00A27C07" w:rsidRPr="00D13B3D" w:rsidRDefault="00A27C07" w:rsidP="0037424E">
      <w:pPr>
        <w:pStyle w:val="Default"/>
        <w:contextualSpacing/>
        <w:rPr>
          <w:b/>
          <w:i/>
          <w:color w:val="auto"/>
          <w:u w:val="single"/>
        </w:rPr>
      </w:pPr>
      <w:r w:rsidRPr="00D13B3D">
        <w:rPr>
          <w:b/>
          <w:i/>
          <w:color w:val="auto"/>
          <w:u w:val="single"/>
        </w:rPr>
        <w:t xml:space="preserve">2.1. Исполнение учебного плана в соответствии с расписанием </w:t>
      </w:r>
    </w:p>
    <w:p w:rsidR="00A27C07" w:rsidRPr="00D13B3D" w:rsidRDefault="00A27C07" w:rsidP="0037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114F" w:rsidRPr="00D13B3D" w:rsidRDefault="00E3114F" w:rsidP="0037424E">
      <w:pPr>
        <w:tabs>
          <w:tab w:val="left" w:pos="142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3B3D">
        <w:rPr>
          <w:rFonts w:ascii="Times New Roman" w:hAnsi="Times New Roman" w:cs="Times New Roman"/>
          <w:b/>
          <w:sz w:val="24"/>
          <w:szCs w:val="24"/>
          <w:u w:val="single"/>
        </w:rPr>
        <w:t>Учебный план для I - IV классов</w:t>
      </w:r>
      <w:r w:rsidRPr="00D13B3D">
        <w:rPr>
          <w:rFonts w:ascii="Times New Roman" w:hAnsi="Times New Roman" w:cs="Times New Roman"/>
          <w:sz w:val="24"/>
          <w:szCs w:val="24"/>
        </w:rPr>
        <w:t xml:space="preserve"> ориентирован на 4-летний нормативный срок освоения государственных образовательных программ </w:t>
      </w:r>
      <w:r w:rsidRPr="00D13B3D">
        <w:rPr>
          <w:rFonts w:ascii="Times New Roman" w:hAnsi="Times New Roman" w:cs="Times New Roman"/>
          <w:b/>
          <w:i/>
          <w:sz w:val="24"/>
          <w:szCs w:val="24"/>
        </w:rPr>
        <w:t>начального общего образования</w:t>
      </w:r>
      <w:r w:rsidRPr="00D13B3D">
        <w:rPr>
          <w:rFonts w:ascii="Times New Roman" w:hAnsi="Times New Roman" w:cs="Times New Roman"/>
          <w:b/>
          <w:sz w:val="24"/>
          <w:szCs w:val="24"/>
        </w:rPr>
        <w:t>.</w:t>
      </w:r>
      <w:r w:rsidR="00D77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 xml:space="preserve">I - IV классы обучаются по системе «Начальная школа 21 века» под редакцией Н.Ф. Виноградовой. </w:t>
      </w:r>
    </w:p>
    <w:p w:rsidR="00E3114F" w:rsidRPr="00D13B3D" w:rsidRDefault="00E3114F" w:rsidP="003742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AE6BEB" w:rsidRPr="00D13B3D">
        <w:rPr>
          <w:rFonts w:ascii="Times New Roman" w:hAnsi="Times New Roman" w:cs="Times New Roman"/>
          <w:sz w:val="24"/>
          <w:szCs w:val="24"/>
        </w:rPr>
        <w:t>план начального</w:t>
      </w:r>
      <w:r w:rsidRPr="00D13B3D">
        <w:rPr>
          <w:rFonts w:ascii="Times New Roman" w:hAnsi="Times New Roman" w:cs="Times New Roman"/>
          <w:sz w:val="24"/>
          <w:szCs w:val="24"/>
        </w:rPr>
        <w:t xml:space="preserve"> общего образования для I - IV классов</w:t>
      </w:r>
      <w:r w:rsidR="00D771C5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Pr="00D13B3D">
        <w:rPr>
          <w:rFonts w:ascii="Times New Roman" w:hAnsi="Times New Roman" w:cs="Times New Roman"/>
          <w:b/>
          <w:i/>
          <w:sz w:val="24"/>
          <w:szCs w:val="24"/>
        </w:rPr>
        <w:t>обязательной    части</w:t>
      </w:r>
      <w:r w:rsidR="00D771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6BEB" w:rsidRPr="00D13B3D">
        <w:rPr>
          <w:rFonts w:ascii="Times New Roman" w:hAnsi="Times New Roman" w:cs="Times New Roman"/>
          <w:sz w:val="24"/>
          <w:szCs w:val="24"/>
        </w:rPr>
        <w:t>и</w:t>
      </w:r>
      <w:r w:rsidR="00AE6BEB" w:rsidRPr="00D13B3D">
        <w:rPr>
          <w:rFonts w:ascii="Times New Roman" w:hAnsi="Times New Roman" w:cs="Times New Roman"/>
          <w:b/>
          <w:i/>
          <w:sz w:val="24"/>
          <w:szCs w:val="24"/>
        </w:rPr>
        <w:t xml:space="preserve"> части, формируемой участниками образовательных отношений</w:t>
      </w:r>
      <w:r w:rsidRPr="00D13B3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3114F" w:rsidRPr="00D13B3D" w:rsidRDefault="00E3114F" w:rsidP="0037424E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13B3D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обязательной части</w:t>
      </w:r>
      <w:r w:rsidRPr="00D13B3D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полностью сохранен объем и перечень учебных предметов, позволяющих сформировать систему опорных знаний и предметных действий в соответствии с федеральным государственным образовательным стандартом начального общего образования на основе целостного восприятия мира, применения системно-деятельностного подхода и индивидуализации обучения. </w:t>
      </w:r>
    </w:p>
    <w:p w:rsidR="00E3114F" w:rsidRPr="00D13B3D" w:rsidRDefault="00E3114F" w:rsidP="0037424E">
      <w:pPr>
        <w:tabs>
          <w:tab w:val="left" w:pos="1905"/>
          <w:tab w:val="center" w:pos="517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b/>
          <w:i/>
          <w:sz w:val="24"/>
          <w:szCs w:val="24"/>
        </w:rPr>
        <w:t xml:space="preserve">Часы </w:t>
      </w:r>
      <w:r w:rsidR="00AE6BEB" w:rsidRPr="00D13B3D">
        <w:rPr>
          <w:rFonts w:ascii="Times New Roman" w:hAnsi="Times New Roman" w:cs="Times New Roman"/>
          <w:b/>
          <w:i/>
          <w:sz w:val="24"/>
          <w:szCs w:val="24"/>
        </w:rPr>
        <w:t>части, формируемой участниками образовательных отношений, использованы</w:t>
      </w:r>
      <w:r w:rsidR="00D771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>на</w:t>
      </w:r>
      <w:r w:rsidR="00D771C5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>увеличение количества часов для изучения предметов обязательной части учебного плана</w:t>
      </w:r>
    </w:p>
    <w:p w:rsidR="00AC6A05" w:rsidRDefault="00203E4A" w:rsidP="003742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01"/>
        </w:rPr>
      </w:pPr>
      <w:r>
        <w:rPr>
          <w:rStyle w:val="fontstyle01"/>
        </w:rPr>
        <w:t>Обязательная часть учебного плана отражает содержание образования, которое</w:t>
      </w:r>
      <w:r>
        <w:rPr>
          <w:color w:val="000000"/>
        </w:rPr>
        <w:br/>
      </w:r>
      <w:r>
        <w:rPr>
          <w:rStyle w:val="fontstyle01"/>
        </w:rPr>
        <w:t>обеспечивает решение важнейших целей современного начального образования:</w:t>
      </w: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формирование гражданской идентичности обучающихся;</w:t>
      </w: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приобщение к общекультурным и национальным ценностям, информационным</w:t>
      </w:r>
      <w:r>
        <w:rPr>
          <w:color w:val="000000"/>
        </w:rPr>
        <w:br/>
      </w:r>
      <w:r>
        <w:rPr>
          <w:rStyle w:val="fontstyle01"/>
        </w:rPr>
        <w:t>технологиям;</w:t>
      </w: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готовность к продолжению образования на последующих уровнях общего</w:t>
      </w:r>
      <w:r>
        <w:rPr>
          <w:color w:val="000000"/>
        </w:rPr>
        <w:br/>
      </w:r>
      <w:r>
        <w:rPr>
          <w:rStyle w:val="fontstyle01"/>
        </w:rPr>
        <w:t>образования;</w:t>
      </w: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формирование здорового образа жизни, элементарных правил поведения в</w:t>
      </w:r>
      <w:r>
        <w:rPr>
          <w:color w:val="000000"/>
        </w:rPr>
        <w:br/>
      </w:r>
      <w:r>
        <w:rPr>
          <w:rStyle w:val="fontstyle01"/>
        </w:rPr>
        <w:t>экстремальных ситуациях;</w:t>
      </w: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</w:rPr>
        <w:t>личностное развитие обучающегося в соответствии с его индивидуальностью.</w:t>
      </w:r>
    </w:p>
    <w:p w:rsidR="00AC6A05" w:rsidRDefault="00AC6A05" w:rsidP="0037424E">
      <w:pPr>
        <w:tabs>
          <w:tab w:val="left" w:pos="142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>Для обучающихся 1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A05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A05">
        <w:rPr>
          <w:rFonts w:ascii="Times New Roman" w:hAnsi="Times New Roman" w:cs="Times New Roman"/>
          <w:sz w:val="24"/>
          <w:szCs w:val="24"/>
        </w:rPr>
        <w:t>разработан в соответствии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1C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 государственным образовательным</w:t>
      </w:r>
      <w:r w:rsidRPr="00D771C5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71C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утверждённый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. Для обучающихся 2-4 классов Федерального государственного образовательного стандарта начального общего образования, утверждённый приказом Министерства образования и науки Российской Федерации от 06.10.2009 №373.</w:t>
      </w:r>
    </w:p>
    <w:p w:rsidR="00AC6A05" w:rsidRPr="00292476" w:rsidRDefault="00AC6A05" w:rsidP="00374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76">
        <w:rPr>
          <w:rFonts w:ascii="Times New Roman" w:hAnsi="Times New Roman" w:cs="Times New Roman"/>
          <w:sz w:val="24"/>
          <w:szCs w:val="24"/>
        </w:rPr>
        <w:t>Обязательная часть учебного плана представлена девятью предметными областями («Русский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«Искусство», «Технология», «Основы религиозных культур и светской этики», «Физическая культура»), каждая из которых направлена на решение основных задач реализации содержания учебных предметов, входящих в их состав. Предметная область «Русский язык и литературное чтение» представлена предметами «Русский язык» (</w:t>
      </w:r>
      <w:r>
        <w:rPr>
          <w:rFonts w:ascii="Times New Roman" w:hAnsi="Times New Roman" w:cs="Times New Roman"/>
          <w:sz w:val="24"/>
          <w:szCs w:val="24"/>
        </w:rPr>
        <w:t xml:space="preserve">5 часов в неделю в 1 классе, 4 часа в неделю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2476">
        <w:rPr>
          <w:rFonts w:ascii="Times New Roman" w:hAnsi="Times New Roman" w:cs="Times New Roman"/>
          <w:sz w:val="24"/>
          <w:szCs w:val="24"/>
        </w:rPr>
        <w:t xml:space="preserve"> - IV классах), «Литературное чтение» (4 часа в неделю в I –III классах, 3 часа в неделю в IV классе). Предметная область «Родной язык и литературное чтение на родном языке» представлена предметами «Родной язык (русский)» и «Литературное чтение на родном языке </w:t>
      </w:r>
      <w:r>
        <w:rPr>
          <w:rFonts w:ascii="Times New Roman" w:hAnsi="Times New Roman" w:cs="Times New Roman"/>
          <w:sz w:val="24"/>
          <w:szCs w:val="24"/>
        </w:rPr>
        <w:t xml:space="preserve">(русском)» (0,5 часа в неделю во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2476">
        <w:rPr>
          <w:rFonts w:ascii="Times New Roman" w:hAnsi="Times New Roman" w:cs="Times New Roman"/>
          <w:sz w:val="24"/>
          <w:szCs w:val="24"/>
        </w:rPr>
        <w:t>I - IV классах). Предметная область «Иностранный язык» представлена предметом «Иностранный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476">
        <w:rPr>
          <w:rFonts w:ascii="Times New Roman" w:hAnsi="Times New Roman" w:cs="Times New Roman"/>
          <w:sz w:val="24"/>
          <w:szCs w:val="24"/>
        </w:rPr>
        <w:t>(английский)» (2 часа в неделю во II-IV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476">
        <w:rPr>
          <w:rFonts w:ascii="Times New Roman" w:hAnsi="Times New Roman" w:cs="Times New Roman"/>
          <w:sz w:val="24"/>
          <w:szCs w:val="24"/>
        </w:rPr>
        <w:t xml:space="preserve">классах). Предметная область «Математика и информатика» представлена учебным предметом «Математика» (4 </w:t>
      </w:r>
      <w:r>
        <w:rPr>
          <w:rFonts w:ascii="Times New Roman" w:hAnsi="Times New Roman" w:cs="Times New Roman"/>
          <w:sz w:val="24"/>
          <w:szCs w:val="24"/>
        </w:rPr>
        <w:t>часа в неделю в I - IV классах)</w:t>
      </w:r>
      <w:r w:rsidRPr="00292476">
        <w:rPr>
          <w:rFonts w:ascii="Times New Roman" w:hAnsi="Times New Roman" w:cs="Times New Roman"/>
          <w:sz w:val="24"/>
          <w:szCs w:val="24"/>
        </w:rPr>
        <w:t xml:space="preserve">. Предметная область «Обществознание и естествознание (окружающий мир)» представлена предметом «Окружающий мир» (2 часа в неделю в I - IV классах). Предметная область «Основы религиозных культур и светской этики» представлена </w:t>
      </w:r>
      <w:r w:rsidRPr="00292476">
        <w:rPr>
          <w:rFonts w:ascii="Times New Roman" w:hAnsi="Times New Roman" w:cs="Times New Roman"/>
          <w:sz w:val="24"/>
          <w:szCs w:val="24"/>
        </w:rPr>
        <w:lastRenderedPageBreak/>
        <w:t>учебным предметом «Основы религиозных культур и светской этики. Основы православной культуры» –1 час в неделю в IV классе. На основании запросов родителей выбран модуль «Православная культура». Предметная область «Искусство» представлена учебными предметами «Изобразительное искусство» и «Музыка» (по 1 часу в неделю в I - IV классах). Предметная область «Технология» представлена предметом «Технология» (1 час в неделю в I - IV классах). Предметная область «Физическая культура» представлена учебным предметом «Физическ</w:t>
      </w:r>
      <w:r>
        <w:rPr>
          <w:rFonts w:ascii="Times New Roman" w:hAnsi="Times New Roman" w:cs="Times New Roman"/>
          <w:sz w:val="24"/>
          <w:szCs w:val="24"/>
        </w:rPr>
        <w:t xml:space="preserve">ая культура» (2 часа в неделю в </w:t>
      </w:r>
      <w:r w:rsidRPr="00292476">
        <w:rPr>
          <w:rFonts w:ascii="Times New Roman" w:hAnsi="Times New Roman" w:cs="Times New Roman"/>
          <w:sz w:val="24"/>
          <w:szCs w:val="24"/>
        </w:rPr>
        <w:t>I - IV классах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92476">
        <w:rPr>
          <w:rFonts w:ascii="Times New Roman" w:hAnsi="Times New Roman" w:cs="Times New Roman"/>
          <w:sz w:val="24"/>
          <w:szCs w:val="24"/>
        </w:rPr>
        <w:t>.</w:t>
      </w:r>
    </w:p>
    <w:p w:rsidR="00E3114F" w:rsidRPr="00D13B3D" w:rsidRDefault="00E3114F" w:rsidP="003742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 xml:space="preserve">В соответствии с целью и задачами образовательной программы учреждения, с целью выполнения социального </w:t>
      </w:r>
      <w:r w:rsidR="00AC6A05" w:rsidRPr="00D13B3D">
        <w:rPr>
          <w:rFonts w:ascii="Times New Roman" w:hAnsi="Times New Roman" w:cs="Times New Roman"/>
          <w:sz w:val="24"/>
          <w:szCs w:val="24"/>
        </w:rPr>
        <w:t>заказа участников</w:t>
      </w:r>
      <w:r w:rsidRPr="00D13B3D">
        <w:rPr>
          <w:rFonts w:ascii="Times New Roman" w:hAnsi="Times New Roman" w:cs="Times New Roman"/>
          <w:sz w:val="24"/>
          <w:szCs w:val="24"/>
        </w:rPr>
        <w:t xml:space="preserve"> образовательных отношений </w:t>
      </w:r>
      <w:r w:rsidR="00AC6A05" w:rsidRPr="00D13B3D">
        <w:rPr>
          <w:rFonts w:ascii="Times New Roman" w:hAnsi="Times New Roman" w:cs="Times New Roman"/>
          <w:sz w:val="24"/>
          <w:szCs w:val="24"/>
        </w:rPr>
        <w:t>часы части учебного плана, формируемой участниками образовательных отношений в</w:t>
      </w:r>
      <w:r w:rsidRPr="00D13B3D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3B3D">
        <w:rPr>
          <w:rFonts w:ascii="Times New Roman" w:hAnsi="Times New Roman" w:cs="Times New Roman"/>
          <w:sz w:val="24"/>
          <w:szCs w:val="24"/>
        </w:rPr>
        <w:t>–</w:t>
      </w:r>
      <w:r w:rsidRPr="00D13B3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13B3D">
        <w:rPr>
          <w:rFonts w:ascii="Times New Roman" w:hAnsi="Times New Roman" w:cs="Times New Roman"/>
          <w:sz w:val="24"/>
          <w:szCs w:val="24"/>
        </w:rPr>
        <w:t xml:space="preserve"> </w:t>
      </w:r>
      <w:r w:rsidR="00AC6A05" w:rsidRPr="00D13B3D">
        <w:rPr>
          <w:rFonts w:ascii="Times New Roman" w:hAnsi="Times New Roman" w:cs="Times New Roman"/>
          <w:sz w:val="24"/>
          <w:szCs w:val="24"/>
        </w:rPr>
        <w:t>классах, распределены</w:t>
      </w:r>
      <w:r w:rsidRPr="00D13B3D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E3114F" w:rsidRPr="00D13B3D" w:rsidRDefault="00E3114F" w:rsidP="003742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C6A05" w:rsidRPr="00292476" w:rsidTr="003E14BE">
        <w:tc>
          <w:tcPr>
            <w:tcW w:w="2336" w:type="dxa"/>
          </w:tcPr>
          <w:p w:rsidR="00AC6A05" w:rsidRPr="00292476" w:rsidRDefault="00AC6A05" w:rsidP="0037424E">
            <w:pPr>
              <w:jc w:val="both"/>
              <w:rPr>
                <w:sz w:val="24"/>
                <w:szCs w:val="24"/>
              </w:rPr>
            </w:pPr>
            <w:r w:rsidRPr="00292476">
              <w:rPr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AC6A05" w:rsidRPr="00292476" w:rsidRDefault="00AC6A05" w:rsidP="0037424E">
            <w:pPr>
              <w:jc w:val="both"/>
              <w:rPr>
                <w:sz w:val="24"/>
                <w:szCs w:val="24"/>
              </w:rPr>
            </w:pPr>
            <w:r w:rsidRPr="00292476">
              <w:rPr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AC6A05" w:rsidRPr="00292476" w:rsidRDefault="00AC6A05" w:rsidP="0037424E">
            <w:pPr>
              <w:jc w:val="both"/>
              <w:rPr>
                <w:sz w:val="24"/>
                <w:szCs w:val="24"/>
              </w:rPr>
            </w:pPr>
            <w:r w:rsidRPr="00292476">
              <w:rPr>
                <w:sz w:val="24"/>
                <w:szCs w:val="24"/>
              </w:rPr>
              <w:t>Увеличение часов</w:t>
            </w:r>
          </w:p>
        </w:tc>
        <w:tc>
          <w:tcPr>
            <w:tcW w:w="2337" w:type="dxa"/>
          </w:tcPr>
          <w:p w:rsidR="00AC6A05" w:rsidRPr="00292476" w:rsidRDefault="00AC6A05" w:rsidP="0037424E">
            <w:pPr>
              <w:jc w:val="both"/>
              <w:rPr>
                <w:sz w:val="24"/>
                <w:szCs w:val="24"/>
              </w:rPr>
            </w:pPr>
            <w:r w:rsidRPr="00292476">
              <w:rPr>
                <w:sz w:val="24"/>
                <w:szCs w:val="24"/>
              </w:rPr>
              <w:t>Обоснование</w:t>
            </w:r>
          </w:p>
        </w:tc>
      </w:tr>
      <w:tr w:rsidR="00AC6A05" w:rsidRPr="00292476" w:rsidTr="003E14BE">
        <w:tc>
          <w:tcPr>
            <w:tcW w:w="2336" w:type="dxa"/>
          </w:tcPr>
          <w:p w:rsidR="00AC6A05" w:rsidRPr="00292476" w:rsidRDefault="00AC6A05" w:rsidP="00374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92476">
              <w:rPr>
                <w:sz w:val="24"/>
                <w:szCs w:val="24"/>
              </w:rPr>
              <w:t xml:space="preserve"> – 4</w:t>
            </w:r>
          </w:p>
        </w:tc>
        <w:tc>
          <w:tcPr>
            <w:tcW w:w="2336" w:type="dxa"/>
          </w:tcPr>
          <w:p w:rsidR="00AC6A05" w:rsidRPr="00292476" w:rsidRDefault="00AC6A05" w:rsidP="0037424E">
            <w:pPr>
              <w:jc w:val="both"/>
              <w:rPr>
                <w:sz w:val="24"/>
                <w:szCs w:val="24"/>
              </w:rPr>
            </w:pPr>
            <w:r w:rsidRPr="002924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AC6A05" w:rsidRPr="00292476" w:rsidRDefault="00AC6A05" w:rsidP="0037424E">
            <w:pPr>
              <w:jc w:val="both"/>
              <w:rPr>
                <w:sz w:val="24"/>
                <w:szCs w:val="24"/>
              </w:rPr>
            </w:pPr>
            <w:r w:rsidRPr="00292476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AC6A05" w:rsidRPr="00292476" w:rsidRDefault="00AC6A05" w:rsidP="0037424E">
            <w:pPr>
              <w:jc w:val="both"/>
              <w:rPr>
                <w:sz w:val="24"/>
                <w:szCs w:val="24"/>
              </w:rPr>
            </w:pPr>
            <w:r w:rsidRPr="00292476">
              <w:rPr>
                <w:sz w:val="24"/>
                <w:szCs w:val="24"/>
              </w:rPr>
              <w:t>1 Реализация авторской программы, выполнение запросов родителей (законных представителей).</w:t>
            </w:r>
          </w:p>
        </w:tc>
      </w:tr>
      <w:tr w:rsidR="00AC6A05" w:rsidRPr="00292476" w:rsidTr="003E14BE">
        <w:tc>
          <w:tcPr>
            <w:tcW w:w="2336" w:type="dxa"/>
          </w:tcPr>
          <w:p w:rsidR="00AC6A05" w:rsidRPr="00DD0FF8" w:rsidRDefault="00AC6A05" w:rsidP="0037424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6" w:type="dxa"/>
          </w:tcPr>
          <w:p w:rsidR="00AC6A05" w:rsidRPr="00944D2B" w:rsidRDefault="00AC6A05" w:rsidP="00374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:rsidR="00AC6A05" w:rsidRPr="00292476" w:rsidRDefault="00AC6A05" w:rsidP="00374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AC6A05" w:rsidRPr="00292476" w:rsidRDefault="00AC6A05" w:rsidP="0037424E">
            <w:pPr>
              <w:jc w:val="both"/>
              <w:rPr>
                <w:sz w:val="24"/>
                <w:szCs w:val="24"/>
              </w:rPr>
            </w:pPr>
            <w:r w:rsidRPr="00944D2B">
              <w:rPr>
                <w:sz w:val="24"/>
                <w:szCs w:val="24"/>
              </w:rPr>
              <w:t>1 Реализация авторской программы, выполнение запросов родителей (законных представителей).</w:t>
            </w:r>
          </w:p>
        </w:tc>
      </w:tr>
    </w:tbl>
    <w:p w:rsidR="00A27C07" w:rsidRPr="00D13B3D" w:rsidRDefault="00A27C07" w:rsidP="0037424E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7E65" w:rsidRPr="00D13B3D" w:rsidRDefault="00B27E65" w:rsidP="0037424E">
      <w:pPr>
        <w:shd w:val="clear" w:color="auto" w:fill="FFFFFF" w:themeFill="background1"/>
        <w:tabs>
          <w:tab w:val="left" w:pos="142"/>
          <w:tab w:val="left" w:pos="9180"/>
          <w:tab w:val="left" w:pos="9360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для </w:t>
      </w:r>
      <w:r w:rsidR="00D05CA9" w:rsidRPr="00D13B3D">
        <w:rPr>
          <w:rFonts w:ascii="Times New Roman" w:hAnsi="Times New Roman" w:cs="Times New Roman"/>
          <w:sz w:val="24"/>
          <w:szCs w:val="24"/>
        </w:rPr>
        <w:t>5-9</w:t>
      </w:r>
      <w:r w:rsidRPr="00D13B3D">
        <w:rPr>
          <w:rFonts w:ascii="Times New Roman" w:hAnsi="Times New Roman" w:cs="Times New Roman"/>
          <w:sz w:val="24"/>
          <w:szCs w:val="24"/>
        </w:rPr>
        <w:t xml:space="preserve"> </w:t>
      </w:r>
      <w:r w:rsidR="00E736E1" w:rsidRPr="00D13B3D">
        <w:rPr>
          <w:rFonts w:ascii="Times New Roman" w:hAnsi="Times New Roman" w:cs="Times New Roman"/>
          <w:sz w:val="24"/>
          <w:szCs w:val="24"/>
        </w:rPr>
        <w:t>классов состоит</w:t>
      </w:r>
      <w:r w:rsidRPr="00D13B3D">
        <w:rPr>
          <w:rFonts w:ascii="Times New Roman" w:hAnsi="Times New Roman" w:cs="Times New Roman"/>
          <w:sz w:val="24"/>
          <w:szCs w:val="24"/>
        </w:rPr>
        <w:t xml:space="preserve"> из </w:t>
      </w:r>
      <w:r w:rsidRPr="00D13B3D">
        <w:rPr>
          <w:rFonts w:ascii="Times New Roman" w:hAnsi="Times New Roman" w:cs="Times New Roman"/>
          <w:b/>
          <w:i/>
          <w:sz w:val="24"/>
          <w:szCs w:val="24"/>
        </w:rPr>
        <w:t xml:space="preserve">обязательной    </w:t>
      </w:r>
      <w:r w:rsidR="00E736E1" w:rsidRPr="00D13B3D">
        <w:rPr>
          <w:rFonts w:ascii="Times New Roman" w:hAnsi="Times New Roman" w:cs="Times New Roman"/>
          <w:b/>
          <w:i/>
          <w:sz w:val="24"/>
          <w:szCs w:val="24"/>
        </w:rPr>
        <w:t>части и части, формируемой участниками образовательных отношений</w:t>
      </w:r>
      <w:r w:rsidRPr="00D13B3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7E65" w:rsidRPr="00D13B3D" w:rsidRDefault="00B27E65" w:rsidP="0037424E">
      <w:pPr>
        <w:shd w:val="clear" w:color="auto" w:fill="FFFFFF" w:themeFill="background1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13B3D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обязательной части</w:t>
      </w:r>
      <w:r w:rsidRPr="00D13B3D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полностью сохранен объем и перечень учебных предметов, позволяющий сформировать систему опорных знаний и предметных действий в соответствии с федеральным государственным образовательным стандартом основного общего образования на основе целостного восприятия мира, применения системно-деятельностного подхода и индивидуализации обучения. </w:t>
      </w:r>
    </w:p>
    <w:p w:rsidR="00B27E65" w:rsidRDefault="00B27E65" w:rsidP="0037424E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b/>
          <w:i/>
          <w:sz w:val="24"/>
          <w:szCs w:val="24"/>
        </w:rPr>
        <w:t xml:space="preserve">Часы части,  формируемой  участниками  образовательных  отношений,  использованы  </w:t>
      </w:r>
      <w:r w:rsidRPr="00D13B3D">
        <w:rPr>
          <w:rFonts w:ascii="Times New Roman" w:hAnsi="Times New Roman" w:cs="Times New Roman"/>
          <w:sz w:val="24"/>
          <w:szCs w:val="24"/>
        </w:rPr>
        <w:t>на  увеличение количества часов для изучения предметов обязательной части учебного плана, сохранение  единой  предметной  линии  и  по запросам  родителей  (законных  представителей).</w:t>
      </w:r>
    </w:p>
    <w:p w:rsidR="00E736E1" w:rsidRDefault="00E736E1" w:rsidP="0037424E">
      <w:pPr>
        <w:tabs>
          <w:tab w:val="left" w:pos="142"/>
          <w:tab w:val="left" w:pos="9180"/>
          <w:tab w:val="lef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6E1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36E1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A05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A05">
        <w:rPr>
          <w:rFonts w:ascii="Times New Roman" w:hAnsi="Times New Roman" w:cs="Times New Roman"/>
          <w:sz w:val="24"/>
          <w:szCs w:val="24"/>
        </w:rPr>
        <w:t>разработан в соответствии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1C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 государственным образовательным</w:t>
      </w:r>
      <w:r w:rsidRPr="00D771C5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7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771C5">
        <w:rPr>
          <w:rFonts w:ascii="Times New Roman" w:hAnsi="Times New Roman" w:cs="Times New Roman"/>
          <w:sz w:val="24"/>
          <w:szCs w:val="24"/>
        </w:rPr>
        <w:t xml:space="preserve"> общего образования, утверждённый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. Для обучающихся 6-9 классов Федерального государственного образовательного стандарта начального общего образования, утверждённый приказом Министерства образования и науки Российской Федерации от 06.10.2009 №373.</w:t>
      </w:r>
    </w:p>
    <w:p w:rsidR="00005381" w:rsidRDefault="00005381" w:rsidP="00374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96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представлена девятью предметными областями («Русский язык и литература», «Родной язык и родная литература», «Иностранные языки. Второй иностранный язык», «Математика и информатика», «Общественно-научные предметы», «Естественно-научные предметы», «Искусство», «Технология», «Физическая </w:t>
      </w:r>
      <w:r w:rsidRPr="00CC2596">
        <w:rPr>
          <w:rFonts w:ascii="Times New Roman" w:hAnsi="Times New Roman" w:cs="Times New Roman"/>
          <w:sz w:val="24"/>
          <w:szCs w:val="24"/>
        </w:rPr>
        <w:lastRenderedPageBreak/>
        <w:t xml:space="preserve">культура и Основы безопасности жизнедеятельности» каждая из которых направлена на решение основных задач реализации содержания учебных предметов, входящих в их состав. Предметная область «Русский язык и литература» представлена предметами «Русский язык» (5-6 классы – 5 часов в неделю, 7 класс – 4 часа в неделю, 8-9 классы – 3 часа в неделю), «Литература» (по 3 часа в неделю в 5-6 и 9 классах, по 2 часа в неделю в 7 и 8 классах). Предметная область «Родной язык и родная литература» представлена предметами «Родной язык (русский)» (по 0,5 часа в неделю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2596">
        <w:rPr>
          <w:rFonts w:ascii="Times New Roman" w:hAnsi="Times New Roman" w:cs="Times New Roman"/>
          <w:sz w:val="24"/>
          <w:szCs w:val="24"/>
        </w:rPr>
        <w:t xml:space="preserve">-9 классах) и «Родная литература (русская)» (по 0,5 часа в неделю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2596">
        <w:rPr>
          <w:rFonts w:ascii="Times New Roman" w:hAnsi="Times New Roman" w:cs="Times New Roman"/>
          <w:sz w:val="24"/>
          <w:szCs w:val="24"/>
        </w:rPr>
        <w:t xml:space="preserve">-9 классах). Предметная область «Иностранные языки. Второй иностранный язык» представлена предметами «Иностранный язык (английский)» (по 3 часа в неделю в 5-9 классах) и «Второй иностранный язык (немецкий)» (по 1 часу в неделю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2596">
        <w:rPr>
          <w:rFonts w:ascii="Times New Roman" w:hAnsi="Times New Roman" w:cs="Times New Roman"/>
          <w:sz w:val="24"/>
          <w:szCs w:val="24"/>
        </w:rPr>
        <w:t>-9 классах). Предметная область «Математика и информатика» представлена учебным предметом «Математика», который изучается в объёме по 5 часов в неделю в 5-9 классах, предметом «Информатика» изучается в 7-9 классах (по 1 часу в неделю) Предметная область «Общественно-научные предметы» представлена предметом «География» (по 1 часу в неделю в 5,6 классах, по 2 часа в неделю в 7-9 классах), «Обществознание» (по 1 часу в неделю в 6 -9 классах) и «История» (по 2 часа в неделю в 5-9 классах). Предметная область «Естественно-научные предметы» представлена учебным предметами «Физика» (2 часа в неделю в 7 и 8 классах, 3 часа в 9 классе), «Биология» (по 1 часу в неделю в 5 – 7 классах, 2 часа в 8-9 классах), «Химия» (2 часа в неделю в 8-9 классах). Предметная область «Искусство» представлена учебными предметами «Музыка» (по 1 часу в недел</w:t>
      </w:r>
      <w:r>
        <w:rPr>
          <w:rFonts w:ascii="Times New Roman" w:hAnsi="Times New Roman" w:cs="Times New Roman"/>
          <w:sz w:val="24"/>
          <w:szCs w:val="24"/>
        </w:rPr>
        <w:t>ю в 5 – 7</w:t>
      </w:r>
      <w:r w:rsidRPr="00CC2596">
        <w:rPr>
          <w:rFonts w:ascii="Times New Roman" w:hAnsi="Times New Roman" w:cs="Times New Roman"/>
          <w:sz w:val="24"/>
          <w:szCs w:val="24"/>
        </w:rPr>
        <w:t xml:space="preserve"> классах) и «Изобразительное искусство» (по 1 часу в неделю в 5- 8 классах). Предметная область «Технология» представлена предметом «Технология» (по 2 часа в неделю в 5 – 7 классах, 1 час в неделю в 8 классе). Предметная область «Физическая культура и Основы безопасности жизнедеятельности» представлена учебным предметами «Физическая культура» (по 2 часа в неделю в 5-9 классах), «Основы безопасности жизнедеятельности» (1 час в неделю в 8-9 классах). </w:t>
      </w:r>
    </w:p>
    <w:p w:rsidR="00B27E65" w:rsidRPr="00D13B3D" w:rsidRDefault="00B27E65" w:rsidP="003742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>В распределении часов  части,  формируемой  участниками  образовательных  отношений участвуют: обучающиеся, педагогические работники, родители(законные представители) обучающихся.</w:t>
      </w:r>
    </w:p>
    <w:p w:rsidR="00F95B76" w:rsidRPr="00F95B76" w:rsidRDefault="00F95B76" w:rsidP="0037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B7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целью и задачами образовательной программы учреждения, с</w:t>
      </w:r>
      <w:r w:rsidRPr="00F95B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целью выполнения социального заказа участников образовательных отношений, часы</w:t>
      </w:r>
      <w:r w:rsidRPr="00F95B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части учебного плана, формируемой участниками образовательных отношений, в 5- 9</w:t>
      </w:r>
      <w:r w:rsidRPr="00F95B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классах распределены следующим образом: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2208"/>
        <w:gridCol w:w="2694"/>
        <w:gridCol w:w="3254"/>
      </w:tblGrid>
      <w:tr w:rsidR="00402EF4" w:rsidTr="003E14BE">
        <w:tc>
          <w:tcPr>
            <w:tcW w:w="1271" w:type="dxa"/>
          </w:tcPr>
          <w:p w:rsidR="00402EF4" w:rsidRPr="00A961EF" w:rsidRDefault="00402EF4" w:rsidP="0037424E">
            <w:pPr>
              <w:rPr>
                <w:b/>
                <w:sz w:val="24"/>
                <w:szCs w:val="24"/>
              </w:rPr>
            </w:pPr>
            <w:r w:rsidRPr="00A961E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08" w:type="dxa"/>
          </w:tcPr>
          <w:p w:rsidR="00402EF4" w:rsidRPr="00A961EF" w:rsidRDefault="00402EF4" w:rsidP="0037424E">
            <w:pPr>
              <w:rPr>
                <w:b/>
                <w:sz w:val="24"/>
                <w:szCs w:val="24"/>
              </w:rPr>
            </w:pPr>
            <w:r w:rsidRPr="00A961E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402EF4" w:rsidRPr="00A961EF" w:rsidRDefault="00402EF4" w:rsidP="0037424E">
            <w:pPr>
              <w:rPr>
                <w:b/>
                <w:sz w:val="24"/>
                <w:szCs w:val="24"/>
              </w:rPr>
            </w:pPr>
            <w:r w:rsidRPr="00A961EF">
              <w:rPr>
                <w:b/>
                <w:sz w:val="24"/>
                <w:szCs w:val="24"/>
              </w:rPr>
              <w:t>Увеличение часов</w:t>
            </w:r>
          </w:p>
        </w:tc>
        <w:tc>
          <w:tcPr>
            <w:tcW w:w="3254" w:type="dxa"/>
          </w:tcPr>
          <w:p w:rsidR="00402EF4" w:rsidRPr="00A961EF" w:rsidRDefault="00402EF4" w:rsidP="0037424E">
            <w:pPr>
              <w:rPr>
                <w:b/>
                <w:sz w:val="24"/>
                <w:szCs w:val="24"/>
              </w:rPr>
            </w:pPr>
            <w:r w:rsidRPr="00A961EF">
              <w:rPr>
                <w:b/>
                <w:sz w:val="24"/>
                <w:szCs w:val="24"/>
              </w:rPr>
              <w:t>Обоснование</w:t>
            </w:r>
          </w:p>
        </w:tc>
      </w:tr>
      <w:tr w:rsidR="00402EF4" w:rsidTr="003E14BE">
        <w:tc>
          <w:tcPr>
            <w:tcW w:w="1271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 w:rsidRPr="00CC2596">
              <w:rPr>
                <w:sz w:val="24"/>
                <w:szCs w:val="24"/>
              </w:rPr>
              <w:t>Основы духовно</w:t>
            </w:r>
            <w:r>
              <w:rPr>
                <w:sz w:val="24"/>
                <w:szCs w:val="24"/>
              </w:rPr>
              <w:t>-</w:t>
            </w:r>
            <w:r w:rsidRPr="00CC2596">
              <w:rPr>
                <w:sz w:val="24"/>
                <w:szCs w:val="24"/>
              </w:rPr>
              <w:t>нравственной культуры народов России»</w:t>
            </w:r>
          </w:p>
        </w:tc>
        <w:tc>
          <w:tcPr>
            <w:tcW w:w="269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 w:rsidRPr="00CC2596">
              <w:rPr>
                <w:sz w:val="24"/>
                <w:szCs w:val="24"/>
              </w:rPr>
              <w:t>Реализация авторской программы и по запросам родителей (законных представителей)</w:t>
            </w:r>
          </w:p>
        </w:tc>
      </w:tr>
      <w:tr w:rsidR="00402EF4" w:rsidTr="003E14BE">
        <w:tc>
          <w:tcPr>
            <w:tcW w:w="1271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402EF4" w:rsidRPr="00CC2596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402EF4" w:rsidRPr="00CC2596" w:rsidRDefault="00402EF4" w:rsidP="0037424E">
            <w:pPr>
              <w:rPr>
                <w:sz w:val="24"/>
                <w:szCs w:val="24"/>
              </w:rPr>
            </w:pPr>
            <w:r w:rsidRPr="004A309D">
              <w:rPr>
                <w:sz w:val="24"/>
                <w:szCs w:val="24"/>
              </w:rPr>
              <w:t>Реализация авторской программы и по запросам родителей (законных представителей)</w:t>
            </w:r>
          </w:p>
        </w:tc>
      </w:tr>
      <w:tr w:rsidR="00402EF4" w:rsidTr="003E14BE">
        <w:tc>
          <w:tcPr>
            <w:tcW w:w="1271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по истории Отечества</w:t>
            </w:r>
          </w:p>
        </w:tc>
        <w:tc>
          <w:tcPr>
            <w:tcW w:w="269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402EF4" w:rsidRPr="004A309D" w:rsidRDefault="00402EF4" w:rsidP="0037424E">
            <w:pPr>
              <w:rPr>
                <w:sz w:val="24"/>
                <w:szCs w:val="24"/>
              </w:rPr>
            </w:pPr>
            <w:r w:rsidRPr="004A309D">
              <w:rPr>
                <w:sz w:val="24"/>
                <w:szCs w:val="24"/>
              </w:rPr>
              <w:t>Реализация авторской программы и по запросам родителей (законных представителей)</w:t>
            </w:r>
          </w:p>
        </w:tc>
      </w:tr>
      <w:tr w:rsidR="00402EF4" w:rsidTr="003E14BE">
        <w:tc>
          <w:tcPr>
            <w:tcW w:w="1271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 w:rsidRPr="00CC259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 w:rsidRPr="00CC2596">
              <w:rPr>
                <w:sz w:val="24"/>
                <w:szCs w:val="24"/>
              </w:rPr>
              <w:t>Реализация авторской программы и по запросам родителей (законных представителей)</w:t>
            </w:r>
          </w:p>
        </w:tc>
      </w:tr>
      <w:tr w:rsidR="00402EF4" w:rsidTr="003E14BE">
        <w:tc>
          <w:tcPr>
            <w:tcW w:w="1271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08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 w:rsidRPr="00CC2596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 w:rsidRPr="00CC2596">
              <w:rPr>
                <w:sz w:val="24"/>
                <w:szCs w:val="24"/>
              </w:rPr>
              <w:t>Реализация авторской программы и по запросам родителей (законных представителей)</w:t>
            </w:r>
          </w:p>
        </w:tc>
      </w:tr>
      <w:tr w:rsidR="00402EF4" w:rsidTr="003E14BE">
        <w:tc>
          <w:tcPr>
            <w:tcW w:w="1271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 w:rsidRPr="00CC259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узыка</w:t>
            </w:r>
          </w:p>
        </w:tc>
        <w:tc>
          <w:tcPr>
            <w:tcW w:w="269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 w:rsidRPr="00CC2596">
              <w:rPr>
                <w:sz w:val="24"/>
                <w:szCs w:val="24"/>
              </w:rPr>
              <w:t>Реализация авторской программы и по запросам родителей (законных представителей)</w:t>
            </w:r>
          </w:p>
        </w:tc>
      </w:tr>
      <w:tr w:rsidR="00402EF4" w:rsidTr="003E14BE">
        <w:tc>
          <w:tcPr>
            <w:tcW w:w="1271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402EF4" w:rsidRDefault="00402EF4" w:rsidP="0037424E">
            <w:pPr>
              <w:rPr>
                <w:sz w:val="24"/>
                <w:szCs w:val="24"/>
              </w:rPr>
            </w:pPr>
            <w:r w:rsidRPr="00CC2596">
              <w:rPr>
                <w:sz w:val="24"/>
                <w:szCs w:val="24"/>
              </w:rPr>
              <w:t>Реализация авторской программы и по запросам родителей (законных представителей)</w:t>
            </w:r>
          </w:p>
        </w:tc>
      </w:tr>
    </w:tbl>
    <w:p w:rsidR="00B27E65" w:rsidRDefault="00B27E65" w:rsidP="0037424E">
      <w:pPr>
        <w:shd w:val="clear" w:color="auto" w:fill="FFFFFF" w:themeFill="background1"/>
        <w:tabs>
          <w:tab w:val="left" w:pos="142"/>
          <w:tab w:val="left" w:pos="9180"/>
          <w:tab w:val="left" w:pos="9360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238" w:rsidRDefault="00F95B76" w:rsidP="00374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Учебный план для обучающихся в 10-11 классах ориентирован на 2-летний</w:t>
      </w:r>
      <w:r>
        <w:rPr>
          <w:rFonts w:ascii="LiberationSerif" w:hAnsi="LiberationSerif"/>
          <w:color w:val="000000"/>
        </w:rPr>
        <w:br/>
      </w:r>
      <w:r>
        <w:rPr>
          <w:rStyle w:val="fontstyle01"/>
        </w:rPr>
        <w:t>нормативный срок освоения образовательных программ среднего общего образования.</w:t>
      </w:r>
      <w:r>
        <w:rPr>
          <w:rFonts w:ascii="LiberationSerif" w:hAnsi="LiberationSerif"/>
          <w:color w:val="000000"/>
        </w:rPr>
        <w:br/>
      </w:r>
      <w:r>
        <w:rPr>
          <w:rStyle w:val="fontstyle01"/>
        </w:rPr>
        <w:t>Продолжительность учебного года - 34 недели (5-дневная учебная неделя).</w:t>
      </w:r>
      <w:r>
        <w:rPr>
          <w:rFonts w:ascii="LiberationSerif" w:hAnsi="LiberationSerif"/>
          <w:color w:val="000000"/>
        </w:rPr>
        <w:br/>
      </w:r>
      <w:r>
        <w:rPr>
          <w:rStyle w:val="fontstyle01"/>
        </w:rPr>
        <w:t>Учебный план содержит не менее одного учебного предмета из каждой</w:t>
      </w:r>
      <w:r>
        <w:rPr>
          <w:rFonts w:ascii="LiberationSerif" w:hAnsi="LiberationSerif"/>
          <w:color w:val="000000"/>
        </w:rPr>
        <w:br/>
      </w:r>
      <w:r>
        <w:rPr>
          <w:rStyle w:val="fontstyle01"/>
        </w:rPr>
        <w:t>предметной области, определенной ФГОС.</w:t>
      </w:r>
      <w:r>
        <w:rPr>
          <w:rFonts w:ascii="LiberationSerif" w:hAnsi="LiberationSerif"/>
          <w:color w:val="000000"/>
        </w:rPr>
        <w:br/>
      </w:r>
      <w:r>
        <w:rPr>
          <w:rStyle w:val="fontstyle01"/>
        </w:rPr>
        <w:t>Все предметы изучаются на базовом уровне, за исключением русского языка.</w:t>
      </w:r>
      <w:r>
        <w:rPr>
          <w:rFonts w:ascii="LiberationSerif" w:hAnsi="LiberationSerif"/>
          <w:color w:val="000000"/>
        </w:rPr>
        <w:br/>
      </w:r>
      <w:r>
        <w:rPr>
          <w:rStyle w:val="fontstyle01"/>
        </w:rPr>
        <w:t>Выбор предметов с углубленным изучением основан на запросах родителей,</w:t>
      </w:r>
      <w:r>
        <w:rPr>
          <w:rFonts w:ascii="LiberationSerif" w:hAnsi="LiberationSerif"/>
          <w:color w:val="000000"/>
        </w:rPr>
        <w:br/>
      </w:r>
      <w:r>
        <w:rPr>
          <w:rStyle w:val="fontstyle01"/>
        </w:rPr>
        <w:t>обучающихся и возможностей школы.</w:t>
      </w:r>
      <w:r>
        <w:rPr>
          <w:rFonts w:ascii="LiberationSerif" w:hAnsi="LiberationSerif"/>
          <w:color w:val="000000"/>
        </w:rPr>
        <w:br/>
      </w:r>
      <w:r w:rsidR="00AF2238" w:rsidRPr="00DD23F7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представлена </w:t>
      </w:r>
      <w:r w:rsidR="00AF2238">
        <w:rPr>
          <w:rFonts w:ascii="Times New Roman" w:hAnsi="Times New Roman" w:cs="Times New Roman"/>
          <w:sz w:val="24"/>
          <w:szCs w:val="24"/>
        </w:rPr>
        <w:t>семью</w:t>
      </w:r>
      <w:r w:rsidR="00AF2238" w:rsidRPr="00DD23F7">
        <w:rPr>
          <w:rFonts w:ascii="Times New Roman" w:hAnsi="Times New Roman" w:cs="Times New Roman"/>
          <w:sz w:val="24"/>
          <w:szCs w:val="24"/>
        </w:rPr>
        <w:t xml:space="preserve"> предметными областями: «Русский язык и литература», «Родной язык и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жизнедеятельности». Каждая из которых направлена на решение основных задач реализации содержания учебных предметов, входящих в их состав. Предметная область «Русский язык и литература» представлена предметами «Русский язык (У)» (по 3 часов в неделю), «Литература (Б)» (по 3 часа в неделю). Предметная область «Родной язык и родная литература» представлена предметами «Родной язык (Б)» (по 0,5 часа в неделю) и «Родная литература (Б)» (по 0,5 часа в неделю). Предметная область «Иностранные языки» представлена предметами «Иностранный язык (английский)(Б)» (по 3 часа в неделю) Предметная область «Математика и информатика» представлена учебным предметом «Математика: алгебра и начала математического анализа, геометрия (Б)», который изучается в объёме по 4 часа в неделю (2 +2) Предметная область «Общественные науки» представлена предметом «Обществознание (Б)» (по 2 часу в неделю) и «История (Б)» (по 2 часа в неделю). Предметная область «Естественные науки» представлена учебным предметами «Физика (Б)» (2 часа в неделю), «Астрономия (Б)» (1 час в неделю в 10 классе) Предметная область «Физическая культура, экология и основы безопасности жизнедеятельности» представлена учебным предметами «Физическая культура(Б)» (по 3 часа в неделю), «Основы безопасности жизнедея</w:t>
      </w:r>
      <w:r w:rsidR="00AF2238">
        <w:rPr>
          <w:rFonts w:ascii="Times New Roman" w:hAnsi="Times New Roman" w:cs="Times New Roman"/>
          <w:sz w:val="24"/>
          <w:szCs w:val="24"/>
        </w:rPr>
        <w:t xml:space="preserve">тельности (Б)» (1 час в неделю). </w:t>
      </w:r>
      <w:r w:rsidR="00AF2238" w:rsidRPr="00DD23F7">
        <w:rPr>
          <w:rFonts w:ascii="Times New Roman" w:hAnsi="Times New Roman" w:cs="Times New Roman"/>
          <w:sz w:val="24"/>
          <w:szCs w:val="24"/>
        </w:rPr>
        <w:t xml:space="preserve"> Предметы и курсы по выбору представлены: Предметы: «Информатика», «Биология», «География» по 1 часу в неделю и «Химия» по 2 часа в неделю. Элективные курсы: «Подготовка к семейной жизни и сознательному родительству» (1 час в неделю в 10 классе); «Подготовка к ЕГЭ по биологии» (по 1 часу в неделю</w:t>
      </w:r>
      <w:r w:rsidR="00AF2238">
        <w:rPr>
          <w:rFonts w:ascii="Times New Roman" w:hAnsi="Times New Roman" w:cs="Times New Roman"/>
          <w:sz w:val="24"/>
          <w:szCs w:val="24"/>
        </w:rPr>
        <w:t xml:space="preserve"> в 10-11 классе</w:t>
      </w:r>
      <w:r w:rsidR="00AF2238" w:rsidRPr="00DD23F7">
        <w:rPr>
          <w:rFonts w:ascii="Times New Roman" w:hAnsi="Times New Roman" w:cs="Times New Roman"/>
          <w:sz w:val="24"/>
          <w:szCs w:val="24"/>
        </w:rPr>
        <w:t>); «Математическое моделирование» (по 1 часу в неделю</w:t>
      </w:r>
      <w:r w:rsidR="00AF2238">
        <w:rPr>
          <w:rFonts w:ascii="Times New Roman" w:hAnsi="Times New Roman" w:cs="Times New Roman"/>
          <w:sz w:val="24"/>
          <w:szCs w:val="24"/>
        </w:rPr>
        <w:t xml:space="preserve"> в 10-11 классе</w:t>
      </w:r>
      <w:r w:rsidR="00AF2238" w:rsidRPr="00DD23F7">
        <w:rPr>
          <w:rFonts w:ascii="Times New Roman" w:hAnsi="Times New Roman" w:cs="Times New Roman"/>
          <w:sz w:val="24"/>
          <w:szCs w:val="24"/>
        </w:rPr>
        <w:t>); «</w:t>
      </w:r>
      <w:r w:rsidR="00AF2238">
        <w:rPr>
          <w:rFonts w:ascii="Times New Roman" w:hAnsi="Times New Roman" w:cs="Times New Roman"/>
          <w:sz w:val="24"/>
          <w:szCs w:val="24"/>
        </w:rPr>
        <w:t>3</w:t>
      </w:r>
      <w:r w:rsidR="00AF2238" w:rsidRPr="000E5401">
        <w:rPr>
          <w:rFonts w:ascii="Times New Roman" w:hAnsi="Times New Roman" w:cs="Times New Roman"/>
          <w:sz w:val="24"/>
          <w:szCs w:val="24"/>
        </w:rPr>
        <w:t>-</w:t>
      </w:r>
      <w:r w:rsidR="00AF22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F2238" w:rsidRPr="000E5401">
        <w:rPr>
          <w:rFonts w:ascii="Times New Roman" w:hAnsi="Times New Roman" w:cs="Times New Roman"/>
          <w:sz w:val="24"/>
          <w:szCs w:val="24"/>
        </w:rPr>
        <w:t xml:space="preserve"> </w:t>
      </w:r>
      <w:r w:rsidR="00AF2238">
        <w:rPr>
          <w:rFonts w:ascii="Times New Roman" w:hAnsi="Times New Roman" w:cs="Times New Roman"/>
          <w:sz w:val="24"/>
          <w:szCs w:val="24"/>
        </w:rPr>
        <w:t>моделирование</w:t>
      </w:r>
      <w:r w:rsidR="00AF2238" w:rsidRPr="00DD23F7">
        <w:rPr>
          <w:rFonts w:ascii="Times New Roman" w:hAnsi="Times New Roman" w:cs="Times New Roman"/>
          <w:sz w:val="24"/>
          <w:szCs w:val="24"/>
        </w:rPr>
        <w:t>» и «</w:t>
      </w:r>
      <w:r w:rsidR="00AF2238">
        <w:rPr>
          <w:rFonts w:ascii="Times New Roman" w:hAnsi="Times New Roman" w:cs="Times New Roman"/>
          <w:sz w:val="24"/>
          <w:szCs w:val="24"/>
        </w:rPr>
        <w:t>Россия в документах, личностях и картах»</w:t>
      </w:r>
      <w:r w:rsidR="00AF2238" w:rsidRPr="00DD23F7">
        <w:rPr>
          <w:rFonts w:ascii="Times New Roman" w:hAnsi="Times New Roman" w:cs="Times New Roman"/>
          <w:sz w:val="24"/>
          <w:szCs w:val="24"/>
        </w:rPr>
        <w:t xml:space="preserve"> (1 час в неделю в 11 классе)</w:t>
      </w:r>
      <w:r w:rsidR="00AF2238">
        <w:rPr>
          <w:rFonts w:ascii="Times New Roman" w:hAnsi="Times New Roman" w:cs="Times New Roman"/>
          <w:sz w:val="24"/>
          <w:szCs w:val="24"/>
        </w:rPr>
        <w:t>.</w:t>
      </w:r>
      <w:r w:rsidR="00AF2238" w:rsidRPr="00DD23F7">
        <w:rPr>
          <w:rFonts w:ascii="Times New Roman" w:hAnsi="Times New Roman" w:cs="Times New Roman"/>
          <w:sz w:val="24"/>
          <w:szCs w:val="24"/>
        </w:rPr>
        <w:t xml:space="preserve"> В учебном плане предусмотрено выполнение обучающимися индивидуального проекта (по 1часу в неделю</w:t>
      </w:r>
      <w:r w:rsidR="00AF2238">
        <w:rPr>
          <w:rFonts w:ascii="Times New Roman" w:hAnsi="Times New Roman" w:cs="Times New Roman"/>
          <w:sz w:val="24"/>
          <w:szCs w:val="24"/>
        </w:rPr>
        <w:t xml:space="preserve"> в 10-11 классе</w:t>
      </w:r>
      <w:r w:rsidR="00AF2238" w:rsidRPr="00DD23F7">
        <w:rPr>
          <w:rFonts w:ascii="Times New Roman" w:hAnsi="Times New Roman" w:cs="Times New Roman"/>
          <w:sz w:val="24"/>
          <w:szCs w:val="24"/>
        </w:rPr>
        <w:t>).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социальной, художественно</w:t>
      </w:r>
      <w:r w:rsidR="00AF2238">
        <w:rPr>
          <w:rFonts w:ascii="Times New Roman" w:hAnsi="Times New Roman" w:cs="Times New Roman"/>
          <w:sz w:val="24"/>
          <w:szCs w:val="24"/>
        </w:rPr>
        <w:t>-</w:t>
      </w:r>
      <w:r w:rsidR="00AF2238" w:rsidRPr="00DD23F7">
        <w:rPr>
          <w:rFonts w:ascii="Times New Roman" w:hAnsi="Times New Roman" w:cs="Times New Roman"/>
          <w:sz w:val="24"/>
          <w:szCs w:val="24"/>
        </w:rPr>
        <w:t xml:space="preserve">творческой, иной. Индивидуальный </w:t>
      </w:r>
      <w:r w:rsidR="00AF2238" w:rsidRPr="00DD23F7">
        <w:rPr>
          <w:rFonts w:ascii="Times New Roman" w:hAnsi="Times New Roman" w:cs="Times New Roman"/>
          <w:sz w:val="24"/>
          <w:szCs w:val="24"/>
        </w:rPr>
        <w:lastRenderedPageBreak/>
        <w:t>проект выполняется обучающимися в течение двух лет в рамках учебного времени, отведенного учебным планом.</w:t>
      </w:r>
    </w:p>
    <w:p w:rsidR="00B27E65" w:rsidRPr="00D13B3D" w:rsidRDefault="00B27E65" w:rsidP="0037424E">
      <w:pPr>
        <w:shd w:val="clear" w:color="auto" w:fill="FFFFFF" w:themeFill="background1"/>
        <w:tabs>
          <w:tab w:val="left" w:pos="142"/>
          <w:tab w:val="left" w:pos="9180"/>
          <w:tab w:val="left" w:pos="9360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B3D">
        <w:rPr>
          <w:rFonts w:ascii="Times New Roman" w:hAnsi="Times New Roman" w:cs="Times New Roman"/>
          <w:b/>
          <w:sz w:val="24"/>
          <w:szCs w:val="24"/>
        </w:rPr>
        <w:t xml:space="preserve">Часы вариативной части учебного </w:t>
      </w:r>
      <w:r w:rsidR="00AF2238" w:rsidRPr="00D13B3D">
        <w:rPr>
          <w:rFonts w:ascii="Times New Roman" w:hAnsi="Times New Roman" w:cs="Times New Roman"/>
          <w:b/>
          <w:sz w:val="24"/>
          <w:szCs w:val="24"/>
        </w:rPr>
        <w:t>плана на</w:t>
      </w:r>
      <w:r w:rsidRPr="00D13B3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уровне </w:t>
      </w:r>
      <w:r w:rsidR="00AF2238" w:rsidRPr="00D13B3D">
        <w:rPr>
          <w:rFonts w:ascii="Times New Roman" w:hAnsi="Times New Roman" w:cs="Times New Roman"/>
          <w:b/>
          <w:sz w:val="24"/>
          <w:szCs w:val="24"/>
          <w:u w:val="single"/>
        </w:rPr>
        <w:t>среднего общего</w:t>
      </w:r>
      <w:r w:rsidRPr="00D13B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2238" w:rsidRPr="00D13B3D">
        <w:rPr>
          <w:rFonts w:ascii="Times New Roman" w:hAnsi="Times New Roman" w:cs="Times New Roman"/>
          <w:b/>
          <w:sz w:val="24"/>
          <w:szCs w:val="24"/>
          <w:u w:val="single"/>
        </w:rPr>
        <w:t>образования</w:t>
      </w:r>
      <w:r w:rsidR="00AF2238" w:rsidRPr="00D13B3D">
        <w:rPr>
          <w:rFonts w:ascii="Times New Roman" w:hAnsi="Times New Roman" w:cs="Times New Roman"/>
          <w:b/>
          <w:sz w:val="24"/>
          <w:szCs w:val="24"/>
        </w:rPr>
        <w:t xml:space="preserve"> использованы</w:t>
      </w:r>
      <w:r w:rsidRPr="00D13B3D">
        <w:rPr>
          <w:rFonts w:ascii="Times New Roman" w:hAnsi="Times New Roman" w:cs="Times New Roman"/>
          <w:sz w:val="24"/>
          <w:szCs w:val="24"/>
        </w:rPr>
        <w:t>:</w:t>
      </w:r>
    </w:p>
    <w:p w:rsidR="00B27E65" w:rsidRPr="00D13B3D" w:rsidRDefault="00B27E65" w:rsidP="0037424E">
      <w:pPr>
        <w:numPr>
          <w:ilvl w:val="0"/>
          <w:numId w:val="7"/>
        </w:numPr>
        <w:shd w:val="clear" w:color="auto" w:fill="FFFFFF" w:themeFill="background1"/>
        <w:tabs>
          <w:tab w:val="left" w:pos="709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B3D">
        <w:rPr>
          <w:rFonts w:ascii="Times New Roman" w:hAnsi="Times New Roman" w:cs="Times New Roman"/>
          <w:sz w:val="24"/>
          <w:szCs w:val="24"/>
        </w:rPr>
        <w:t>для увеличения количества часов, отведенных на преподавание базовых учебных предметов федерального компонента;</w:t>
      </w:r>
    </w:p>
    <w:p w:rsidR="00B27E65" w:rsidRPr="00D13B3D" w:rsidRDefault="00B27E65" w:rsidP="0037424E">
      <w:pPr>
        <w:numPr>
          <w:ilvl w:val="0"/>
          <w:numId w:val="7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  <w:shd w:val="clear" w:color="auto" w:fill="FFFFFF"/>
        </w:rPr>
        <w:t>для  преподавания предметов, элективных  курсов с  целью  ориентации на индивидуализацию обучения и социализацию учащихся.</w:t>
      </w:r>
    </w:p>
    <w:p w:rsidR="00B27E65" w:rsidRPr="00D13B3D" w:rsidRDefault="00B27E65" w:rsidP="0037424E">
      <w:pPr>
        <w:shd w:val="clear" w:color="auto" w:fill="FFFFFF" w:themeFill="background1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ab/>
        <w:t>В распределении часов, отведенных на компонент образовательного</w:t>
      </w:r>
      <w:r w:rsidR="00AF2238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>учреждения, участвуют: обучающиеся, педагогические работники, родители</w:t>
      </w:r>
      <w:r w:rsidR="002028A9" w:rsidRPr="002028A9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>(законные представители) обучающихся.</w:t>
      </w:r>
    </w:p>
    <w:p w:rsidR="00B27E65" w:rsidRPr="00D13B3D" w:rsidRDefault="00B27E65" w:rsidP="003742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>Механизм распределения часов компонента образовательного учреждения</w:t>
      </w:r>
      <w:r w:rsidR="00AF2238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>является интегрирующим фактором эффективности условий реализации учебного</w:t>
      </w:r>
      <w:r w:rsidR="00AF2238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 xml:space="preserve">плана и направлен на реализацию </w:t>
      </w:r>
      <w:r w:rsidR="00AF2238" w:rsidRPr="00D13B3D">
        <w:rPr>
          <w:rFonts w:ascii="Times New Roman" w:hAnsi="Times New Roman" w:cs="Times New Roman"/>
          <w:sz w:val="24"/>
          <w:szCs w:val="24"/>
        </w:rPr>
        <w:t>индивидуальных потребностей,</w:t>
      </w:r>
      <w:r w:rsidRPr="00D13B3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F2238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>школы.</w:t>
      </w:r>
    </w:p>
    <w:p w:rsidR="00B27E65" w:rsidRPr="00D13B3D" w:rsidRDefault="00B27E65" w:rsidP="003742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>В соответствии с целью и задачами образовательной программы учреждения, с целью</w:t>
      </w:r>
      <w:r w:rsidR="00AF2238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 xml:space="preserve">выполнения социального </w:t>
      </w:r>
      <w:r w:rsidR="00AF2238" w:rsidRPr="00D13B3D">
        <w:rPr>
          <w:rFonts w:ascii="Times New Roman" w:hAnsi="Times New Roman" w:cs="Times New Roman"/>
          <w:sz w:val="24"/>
          <w:szCs w:val="24"/>
        </w:rPr>
        <w:t>заказа участников</w:t>
      </w:r>
      <w:r w:rsidRPr="00D13B3D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AF2238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>отношений часы компонента</w:t>
      </w:r>
      <w:r w:rsidR="00AF2238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 xml:space="preserve">ОУ в </w:t>
      </w:r>
      <w:r w:rsidRPr="00D13B3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F2238">
        <w:rPr>
          <w:rFonts w:ascii="Times New Roman" w:hAnsi="Times New Roman" w:cs="Times New Roman"/>
          <w:sz w:val="24"/>
          <w:szCs w:val="24"/>
        </w:rPr>
        <w:t xml:space="preserve"> </w:t>
      </w:r>
      <w:r w:rsidRPr="00D13B3D">
        <w:rPr>
          <w:rFonts w:ascii="Times New Roman" w:hAnsi="Times New Roman" w:cs="Times New Roman"/>
          <w:sz w:val="24"/>
          <w:szCs w:val="24"/>
        </w:rPr>
        <w:t>класс</w:t>
      </w:r>
      <w:r w:rsidR="00B15247">
        <w:rPr>
          <w:rFonts w:ascii="Times New Roman" w:hAnsi="Times New Roman" w:cs="Times New Roman"/>
          <w:sz w:val="24"/>
          <w:szCs w:val="24"/>
        </w:rPr>
        <w:t>е</w:t>
      </w:r>
      <w:r w:rsidRPr="00D13B3D">
        <w:rPr>
          <w:rFonts w:ascii="Times New Roman" w:hAnsi="Times New Roman" w:cs="Times New Roman"/>
          <w:sz w:val="24"/>
          <w:szCs w:val="24"/>
        </w:rPr>
        <w:t xml:space="preserve"> распределены следующим образом:</w:t>
      </w:r>
    </w:p>
    <w:p w:rsidR="00E4600B" w:rsidRDefault="005D2FE3" w:rsidP="003742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Предметы и курсы по выбору представлены:</w:t>
      </w:r>
      <w:r>
        <w:rPr>
          <w:rFonts w:ascii="LiberationSerif" w:hAnsi="LiberationSerif"/>
          <w:color w:val="000000"/>
        </w:rPr>
        <w:br/>
      </w:r>
      <w:r w:rsidR="000B0BEC">
        <w:rPr>
          <w:rStyle w:val="fontstyle01"/>
        </w:rPr>
        <w:t>п</w:t>
      </w:r>
      <w:r>
        <w:rPr>
          <w:rStyle w:val="fontstyle01"/>
        </w:rPr>
        <w:t>редмет</w:t>
      </w:r>
      <w:r w:rsidR="000B0BEC">
        <w:rPr>
          <w:rStyle w:val="fontstyle01"/>
        </w:rPr>
        <w:t>ами</w:t>
      </w:r>
      <w:r>
        <w:rPr>
          <w:rStyle w:val="fontstyle01"/>
        </w:rPr>
        <w:t>: «Информатика», «Биология», «География» по 1 часу в неделю и</w:t>
      </w:r>
      <w:r>
        <w:rPr>
          <w:rFonts w:ascii="LiberationSerif" w:hAnsi="LiberationSerif"/>
          <w:color w:val="000000"/>
        </w:rPr>
        <w:br/>
      </w:r>
      <w:r>
        <w:rPr>
          <w:rStyle w:val="fontstyle01"/>
        </w:rPr>
        <w:t>«Химия» по 2 часа в неделю.</w:t>
      </w:r>
      <w:r>
        <w:rPr>
          <w:rFonts w:ascii="LiberationSerif" w:hAnsi="LiberationSerif"/>
          <w:color w:val="000000"/>
        </w:rPr>
        <w:br/>
      </w:r>
      <w:r w:rsidR="000B0BEC">
        <w:rPr>
          <w:rStyle w:val="fontstyle01"/>
        </w:rPr>
        <w:t>э</w:t>
      </w:r>
      <w:r>
        <w:rPr>
          <w:rStyle w:val="fontstyle01"/>
        </w:rPr>
        <w:t>лективные курсы: «Подготовка к семейной жизни и сознательному</w:t>
      </w:r>
      <w:r>
        <w:rPr>
          <w:rFonts w:ascii="LiberationSerif" w:hAnsi="LiberationSerif"/>
          <w:color w:val="000000"/>
        </w:rPr>
        <w:br/>
      </w:r>
      <w:r>
        <w:rPr>
          <w:rStyle w:val="fontstyle01"/>
        </w:rPr>
        <w:t>родительству» (1 час в неделю в 10 классе); «Подготовка к ЕГЭ по биологии» (по 1 часу в</w:t>
      </w:r>
      <w:r>
        <w:rPr>
          <w:rFonts w:ascii="LiberationSerif" w:hAnsi="LiberationSerif"/>
          <w:color w:val="000000"/>
        </w:rPr>
        <w:br/>
      </w:r>
      <w:r>
        <w:rPr>
          <w:rStyle w:val="fontstyle01"/>
        </w:rPr>
        <w:t>неделю); «Математическое моделирование» (по 1 часу в неделю)</w:t>
      </w:r>
      <w:r w:rsidR="00850C0F">
        <w:rPr>
          <w:rStyle w:val="fontstyle01"/>
        </w:rPr>
        <w:t>; «</w:t>
      </w:r>
      <w:r w:rsidR="00AF2238">
        <w:rPr>
          <w:rFonts w:ascii="Times New Roman" w:hAnsi="Times New Roman" w:cs="Times New Roman"/>
          <w:sz w:val="24"/>
          <w:szCs w:val="24"/>
        </w:rPr>
        <w:t>3-</w:t>
      </w:r>
      <w:r w:rsidR="00AF223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F2238" w:rsidRPr="00AF2238">
        <w:rPr>
          <w:rFonts w:ascii="Times New Roman" w:hAnsi="Times New Roman" w:cs="Times New Roman"/>
          <w:sz w:val="24"/>
          <w:szCs w:val="24"/>
        </w:rPr>
        <w:t xml:space="preserve"> </w:t>
      </w:r>
      <w:r w:rsidR="00AF2238">
        <w:rPr>
          <w:rFonts w:ascii="Times New Roman" w:hAnsi="Times New Roman" w:cs="Times New Roman"/>
          <w:sz w:val="24"/>
          <w:szCs w:val="24"/>
        </w:rPr>
        <w:t>моделирование</w:t>
      </w:r>
      <w:r w:rsidR="00850C0F">
        <w:rPr>
          <w:rStyle w:val="fontstyle01"/>
        </w:rPr>
        <w:t>» (</w:t>
      </w:r>
      <w:r w:rsidR="00AF2238">
        <w:rPr>
          <w:rStyle w:val="fontstyle01"/>
        </w:rPr>
        <w:t>по 1 час в неделю в 10-11</w:t>
      </w:r>
      <w:r w:rsidR="00850C0F">
        <w:rPr>
          <w:rStyle w:val="fontstyle01"/>
        </w:rPr>
        <w:t xml:space="preserve"> классе); </w:t>
      </w:r>
      <w:r w:rsidR="00AF2238" w:rsidRPr="00DD23F7">
        <w:rPr>
          <w:rFonts w:ascii="Times New Roman" w:hAnsi="Times New Roman" w:cs="Times New Roman"/>
          <w:sz w:val="24"/>
          <w:szCs w:val="24"/>
        </w:rPr>
        <w:t>«</w:t>
      </w:r>
      <w:r w:rsidR="00AF2238">
        <w:rPr>
          <w:rFonts w:ascii="Times New Roman" w:hAnsi="Times New Roman" w:cs="Times New Roman"/>
          <w:sz w:val="24"/>
          <w:szCs w:val="24"/>
        </w:rPr>
        <w:t>Россия в документах, личностях и картах»</w:t>
      </w:r>
      <w:r w:rsidR="00850C0F">
        <w:rPr>
          <w:rStyle w:val="fontstyle01"/>
        </w:rPr>
        <w:t xml:space="preserve"> (1 час в неделю в 11 классе)</w:t>
      </w:r>
      <w:r w:rsidR="000B0BEC">
        <w:rPr>
          <w:rStyle w:val="fontstyle01"/>
        </w:rPr>
        <w:t>.</w:t>
      </w:r>
    </w:p>
    <w:p w:rsidR="00D34ECF" w:rsidRPr="00D34ECF" w:rsidRDefault="00D34ECF" w:rsidP="003742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ECF">
        <w:rPr>
          <w:rFonts w:ascii="Times New Roman" w:hAnsi="Times New Roman" w:cs="Times New Roman"/>
          <w:color w:val="000000"/>
          <w:sz w:val="24"/>
          <w:szCs w:val="24"/>
        </w:rPr>
        <w:t>Индивидуальный учебный план обеспечивает реализацию адаптированной основной общеобразовательной программы для обучающихся с легкой умственной отсталостью (вариант 1), определяет перечень, трудоемкость, последовательность и распределение учебного времени, отводимого на изучение различных предметных областей, учебных предметов и коррекционную подготовку, предусмотренную для обязательных индивидуальных и групповых коррекционных занятий для обучающихся. В учебном плане представлены шесть предметных областей (Язык и речевая практика, Математика, Естествознание, Искусство, Технология, Физическая культура) и коррекционно-развивающая область. В состав предметных областей входят следующие предметы: русский язык, чтение (литературное чтение), речевая практика, математика, мир природы и человека, музыка, изобразительное искусство, ручной труд, профильный труд, физическая культура.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</w:t>
      </w:r>
    </w:p>
    <w:p w:rsidR="00D34ECF" w:rsidRPr="00D34ECF" w:rsidRDefault="00D34ECF" w:rsidP="0037424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ECF">
        <w:rPr>
          <w:rFonts w:ascii="Times New Roman" w:hAnsi="Times New Roman" w:cs="Times New Roman"/>
          <w:color w:val="000000"/>
          <w:sz w:val="24"/>
          <w:szCs w:val="24"/>
        </w:rPr>
        <w:t>На часть учебного плана, формируемого участниками образовательных отношений, отводится увеличение учебных часов, отводимых на изучение математики (1 час) в соответствии с индивидуальными потребностями обучающихся и запросами их родителей.</w:t>
      </w:r>
    </w:p>
    <w:p w:rsidR="005F53BE" w:rsidRPr="002F3FEC" w:rsidRDefault="00D34ECF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4ECF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(логопедические, психокоррекционные занятия, ритмика, дефектологические занятия, социальный педагог). Выбор коррекционно-развивающих курсов для индивидуальных занятий, их количественное соотношение осуществляется исходя из психофизических особенностей обучающихся на основании рекомендаций психолого – медико - педагогической комиссии </w:t>
      </w:r>
      <w:r w:rsidRPr="00D34E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индивидуальной программы. На реализацию коррекционно – развивающей области отводится 6 часов в неделю.</w:t>
      </w:r>
      <w:r w:rsidR="005D2FE3" w:rsidRPr="00D34E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53BE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5F53BE" w:rsidRPr="002F3FEC">
        <w:rPr>
          <w:rFonts w:ascii="Times New Roman" w:hAnsi="Times New Roman" w:cs="Times New Roman"/>
          <w:sz w:val="24"/>
          <w:szCs w:val="24"/>
        </w:rPr>
        <w:t>Обучение детей с задержкой психического развития инклюзивно в обычных классах МБОУ « СОШ с. Андреевка»  проводится по индивидуальному учебному плану учащегося, с учётом индивидуальных особенностей ребёнка, рекомендаций  ТПМПК, рекомендаций ИПРА (для ребёнка-инвалида), согласовывается с родителями(законными представителями).  Учебный план начального общего образования составлен на основе примерной  адаптированной основной образовательной программы начального общего образования для обучающихся с ЗПР вариант 7.2. (</w:t>
      </w:r>
      <w:r w:rsidR="005F53BE" w:rsidRPr="002F3FEC">
        <w:rPr>
          <w:rFonts w:ascii="Times New Roman" w:hAnsi="Times New Roman" w:cs="Times New Roman"/>
          <w:i/>
          <w:iCs/>
          <w:sz w:val="24"/>
          <w:szCs w:val="24"/>
        </w:rPr>
        <w:t>одобрена Федеральным научно-методическим объединением</w:t>
      </w:r>
      <w:r w:rsidR="005F53BE" w:rsidRPr="002F3FEC">
        <w:rPr>
          <w:rFonts w:ascii="Times New Roman" w:hAnsi="Times New Roman" w:cs="Times New Roman"/>
          <w:sz w:val="24"/>
          <w:szCs w:val="24"/>
        </w:rPr>
        <w:t xml:space="preserve"> </w:t>
      </w:r>
      <w:r w:rsidR="005F53BE" w:rsidRPr="002F3FEC">
        <w:rPr>
          <w:rFonts w:ascii="Times New Roman" w:hAnsi="Times New Roman" w:cs="Times New Roman"/>
          <w:i/>
          <w:iCs/>
          <w:sz w:val="24"/>
          <w:szCs w:val="24"/>
        </w:rPr>
        <w:t>по общему образованию, протокол заседания от 8 апреля 2015г. №1/15, размещена на сайте fgosreestr.ru).</w:t>
      </w:r>
    </w:p>
    <w:p w:rsidR="005F53BE" w:rsidRDefault="005F53BE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EC">
        <w:rPr>
          <w:rFonts w:ascii="Times New Roman" w:hAnsi="Times New Roman" w:cs="Times New Roman"/>
          <w:sz w:val="24"/>
          <w:szCs w:val="24"/>
        </w:rPr>
        <w:t xml:space="preserve">     Учебный план начального общего образования для учащихся, обучающихся инклюзивно в 1-4-х классах по адаптированным образовательным программам для детей с задержкой психического развития является компонентом адаптированной основной общеобразовательной программы начального общего образования.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Обязательная часть учебного плана начального общего образования представлена следующими предметными областями ((п.19.3 ФГОС НОО в редакции приказов Минобрнауки России от 29.12.2014 г.№1643, от 31.12.2015г. №1576):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•</w:t>
      </w:r>
      <w:r w:rsidRPr="00E406DB">
        <w:rPr>
          <w:rFonts w:ascii="Times New Roman" w:hAnsi="Times New Roman" w:cs="Times New Roman"/>
          <w:sz w:val="24"/>
          <w:szCs w:val="24"/>
        </w:rPr>
        <w:tab/>
        <w:t>Русский язык и литературное чтение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•</w:t>
      </w:r>
      <w:r w:rsidRPr="00E406DB">
        <w:rPr>
          <w:rFonts w:ascii="Times New Roman" w:hAnsi="Times New Roman" w:cs="Times New Roman"/>
          <w:sz w:val="24"/>
          <w:szCs w:val="24"/>
        </w:rPr>
        <w:tab/>
        <w:t>Русский язык и литературное чтение на родном языке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•</w:t>
      </w:r>
      <w:r w:rsidRPr="00E406DB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•</w:t>
      </w:r>
      <w:r w:rsidRPr="00E406DB">
        <w:rPr>
          <w:rFonts w:ascii="Times New Roman" w:hAnsi="Times New Roman" w:cs="Times New Roman"/>
          <w:sz w:val="24"/>
          <w:szCs w:val="24"/>
        </w:rPr>
        <w:tab/>
        <w:t>Математика и информатика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•</w:t>
      </w:r>
      <w:r w:rsidRPr="00E406DB">
        <w:rPr>
          <w:rFonts w:ascii="Times New Roman" w:hAnsi="Times New Roman" w:cs="Times New Roman"/>
          <w:sz w:val="24"/>
          <w:szCs w:val="24"/>
        </w:rPr>
        <w:tab/>
        <w:t xml:space="preserve">Обществознание и естествознание 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•</w:t>
      </w:r>
      <w:r w:rsidRPr="00E406DB">
        <w:rPr>
          <w:rFonts w:ascii="Times New Roman" w:hAnsi="Times New Roman" w:cs="Times New Roman"/>
          <w:sz w:val="24"/>
          <w:szCs w:val="24"/>
        </w:rPr>
        <w:tab/>
        <w:t>Искусство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•</w:t>
      </w:r>
      <w:r w:rsidRPr="00E406DB">
        <w:rPr>
          <w:rFonts w:ascii="Times New Roman" w:hAnsi="Times New Roman" w:cs="Times New Roman"/>
          <w:sz w:val="24"/>
          <w:szCs w:val="24"/>
        </w:rPr>
        <w:tab/>
        <w:t>Технология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•</w:t>
      </w:r>
      <w:r w:rsidRPr="00E406DB">
        <w:rPr>
          <w:rFonts w:ascii="Times New Roman" w:hAnsi="Times New Roman" w:cs="Times New Roman"/>
          <w:sz w:val="24"/>
          <w:szCs w:val="24"/>
        </w:rPr>
        <w:tab/>
        <w:t>Физическая культура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каждая из которых направлена на решение основных задач реализации содержания учебных предметов, входящих в их состав.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 xml:space="preserve">     Предметная область «Русский язык и литературное чтение» представлена предметами «Русский язык» (5 ч. в неделю), «Литературное чтение» (4 ч. в неделю).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Предметная область «Иностранный язык» представлена предметом «И</w:t>
      </w:r>
      <w:r w:rsidR="00486437">
        <w:rPr>
          <w:rFonts w:ascii="Times New Roman" w:hAnsi="Times New Roman" w:cs="Times New Roman"/>
          <w:sz w:val="24"/>
          <w:szCs w:val="24"/>
        </w:rPr>
        <w:t>ностранный язык (английский)» (</w:t>
      </w:r>
      <w:r w:rsidRPr="00E406DB">
        <w:rPr>
          <w:rFonts w:ascii="Times New Roman" w:hAnsi="Times New Roman" w:cs="Times New Roman"/>
          <w:sz w:val="24"/>
          <w:szCs w:val="24"/>
        </w:rPr>
        <w:t>1 ч. в неделю).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437">
        <w:rPr>
          <w:rFonts w:ascii="Times New Roman" w:hAnsi="Times New Roman" w:cs="Times New Roman"/>
          <w:sz w:val="24"/>
          <w:szCs w:val="24"/>
        </w:rPr>
        <w:t xml:space="preserve">Предметная </w:t>
      </w:r>
      <w:r w:rsidRPr="00E406DB">
        <w:rPr>
          <w:rFonts w:ascii="Times New Roman" w:hAnsi="Times New Roman" w:cs="Times New Roman"/>
          <w:sz w:val="24"/>
          <w:szCs w:val="24"/>
        </w:rPr>
        <w:t>область «Математика   и  информатика»    представлена   учебным предметом «Математика», в объёме 4 часа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6DB">
        <w:rPr>
          <w:rFonts w:ascii="Times New Roman" w:hAnsi="Times New Roman" w:cs="Times New Roman"/>
          <w:sz w:val="24"/>
          <w:szCs w:val="24"/>
        </w:rPr>
        <w:t xml:space="preserve">     Обязательная часть учебного плана не предусматривает изучение предмета «Информатика». Предметная область «Обществознание и естествознание» представлена предметом «Окружающий мир» (в объеме 2 ч. в неделю).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6DB">
        <w:rPr>
          <w:rFonts w:ascii="Times New Roman" w:hAnsi="Times New Roman" w:cs="Times New Roman"/>
          <w:sz w:val="24"/>
          <w:szCs w:val="24"/>
        </w:rPr>
        <w:t>Предметная область «Искусство» представлена предметами «Музыка и «Изобразительное искусство» по 1 часу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6DB">
        <w:rPr>
          <w:rFonts w:ascii="Times New Roman" w:hAnsi="Times New Roman" w:cs="Times New Roman"/>
          <w:sz w:val="24"/>
          <w:szCs w:val="24"/>
        </w:rPr>
        <w:t xml:space="preserve">Предметная область «Технология» представлена предметом «Технология» (1 час в неделю).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6DB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культура» представлена учебным предметом «Физическая культура» (2 ч. в неделю).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6DB">
        <w:rPr>
          <w:rFonts w:ascii="Times New Roman" w:hAnsi="Times New Roman" w:cs="Times New Roman"/>
          <w:sz w:val="24"/>
          <w:szCs w:val="24"/>
        </w:rPr>
        <w:t>Третий час для занятий физической культуре выделяется в рамках плана внеурочной деятельности.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 xml:space="preserve">     Часть учебного плана, формируемая участниками образовательных отношений 3 класса, обеспечивает реализацию индивидуальных потребностей, обучающихся и по запросам участников образовательных отношений.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6DB">
        <w:rPr>
          <w:rFonts w:ascii="Times New Roman" w:hAnsi="Times New Roman" w:cs="Times New Roman"/>
          <w:sz w:val="24"/>
          <w:szCs w:val="24"/>
        </w:rPr>
        <w:t>Данная часть в пределах максимально допустимой недельной нагрузки составляет 2 часа в неделю в 3 классе.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По запросам участников образовательных отношений для изучения в</w:t>
      </w:r>
      <w:r>
        <w:rPr>
          <w:rFonts w:ascii="Times New Roman" w:hAnsi="Times New Roman" w:cs="Times New Roman"/>
          <w:sz w:val="24"/>
          <w:szCs w:val="24"/>
        </w:rPr>
        <w:t xml:space="preserve">ведена новая предметная область </w:t>
      </w:r>
      <w:r w:rsidRPr="00E406DB">
        <w:rPr>
          <w:rFonts w:ascii="Times New Roman" w:hAnsi="Times New Roman" w:cs="Times New Roman"/>
          <w:sz w:val="24"/>
          <w:szCs w:val="24"/>
        </w:rPr>
        <w:t>«Родной язык и литературное чтение на родном языке» представлена предметами «Родной язык (русский)» и «Литературное чтение на родном языке (русском)».  В заявлениях родителей (законны</w:t>
      </w:r>
      <w:r w:rsidR="00486437">
        <w:rPr>
          <w:rFonts w:ascii="Times New Roman" w:hAnsi="Times New Roman" w:cs="Times New Roman"/>
          <w:sz w:val="24"/>
          <w:szCs w:val="24"/>
        </w:rPr>
        <w:t xml:space="preserve">х представителей) обучающегося </w:t>
      </w:r>
      <w:r w:rsidRPr="00E406DB">
        <w:rPr>
          <w:rFonts w:ascii="Times New Roman" w:hAnsi="Times New Roman" w:cs="Times New Roman"/>
          <w:sz w:val="24"/>
          <w:szCs w:val="24"/>
        </w:rPr>
        <w:t xml:space="preserve">3 класса в качестве родного языка определён 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6DB">
        <w:rPr>
          <w:rFonts w:ascii="Times New Roman" w:hAnsi="Times New Roman" w:cs="Times New Roman"/>
          <w:sz w:val="24"/>
          <w:szCs w:val="24"/>
        </w:rPr>
        <w:t>По запросам участников образоват</w:t>
      </w:r>
      <w:r w:rsidR="00486437">
        <w:rPr>
          <w:rFonts w:ascii="Times New Roman" w:hAnsi="Times New Roman" w:cs="Times New Roman"/>
          <w:sz w:val="24"/>
          <w:szCs w:val="24"/>
        </w:rPr>
        <w:t xml:space="preserve">ельных отношений в 3 классе на </w:t>
      </w:r>
      <w:r w:rsidRPr="00E406DB">
        <w:rPr>
          <w:rFonts w:ascii="Times New Roman" w:hAnsi="Times New Roman" w:cs="Times New Roman"/>
          <w:sz w:val="24"/>
          <w:szCs w:val="24"/>
        </w:rPr>
        <w:t>изучение иностранного языка (английского) выделен дополнительно 1 час в неделю.</w:t>
      </w:r>
    </w:p>
    <w:p w:rsidR="00E406DB" w:rsidRPr="00E406DB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lastRenderedPageBreak/>
        <w:t>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(логопедические, психокоррекционные занятия, ритмика, дефектологические занятия, социальный педагог). Выбор коррекционно-развивающих курсов для индивидуальных занятий, их количественное соотношение осуществляется исходя из психофизических особенностей обучающихся на основании рекомендаций психолого – медико - педагогической комиссии и индивидуальной программы. На реализацию коррекционно – развивающей области отводится 6 часов в неделю.</w:t>
      </w:r>
    </w:p>
    <w:p w:rsidR="00E406DB" w:rsidRPr="002F3FEC" w:rsidRDefault="00E406DB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6DB">
        <w:rPr>
          <w:rFonts w:ascii="Times New Roman" w:hAnsi="Times New Roman" w:cs="Times New Roman"/>
          <w:sz w:val="24"/>
          <w:szCs w:val="24"/>
        </w:rPr>
        <w:t>Учебный план включает 4 часа внеурочной деятельности, которая реализуется через спортивно-оздоровительное, духовно-нравственное, социальное и общекультурное направления.</w:t>
      </w:r>
    </w:p>
    <w:p w:rsidR="005F21C1" w:rsidRPr="00E4600B" w:rsidRDefault="005F21C1" w:rsidP="0037424E">
      <w:pPr>
        <w:tabs>
          <w:tab w:val="left" w:pos="7797"/>
        </w:tabs>
        <w:autoSpaceDE w:val="0"/>
        <w:autoSpaceDN w:val="0"/>
        <w:adjustRightInd w:val="0"/>
        <w:spacing w:before="62" w:after="0" w:line="240" w:lineRule="auto"/>
        <w:ind w:right="-162" w:firstLine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00B">
        <w:rPr>
          <w:rFonts w:ascii="Times New Roman" w:hAnsi="Times New Roman" w:cs="Times New Roman"/>
          <w:bCs/>
          <w:sz w:val="24"/>
          <w:szCs w:val="24"/>
        </w:rPr>
        <w:t xml:space="preserve">Учебный план МБОУ «СОШ с. Андреевка», </w:t>
      </w:r>
      <w:r w:rsidR="00D34ECF" w:rsidRPr="00E4600B">
        <w:rPr>
          <w:rFonts w:ascii="Times New Roman" w:hAnsi="Times New Roman" w:cs="Times New Roman"/>
          <w:bCs/>
          <w:sz w:val="24"/>
          <w:szCs w:val="24"/>
        </w:rPr>
        <w:t>реализующий адаптированную</w:t>
      </w:r>
      <w:r w:rsidRPr="00E4600B">
        <w:rPr>
          <w:rFonts w:ascii="Times New Roman" w:hAnsi="Times New Roman" w:cs="Times New Roman"/>
          <w:bCs/>
          <w:sz w:val="24"/>
          <w:szCs w:val="24"/>
        </w:rPr>
        <w:t xml:space="preserve"> основную образовательную программу основного общего образования для обучающихся с легкой умственной отсталостью (интеллектуальные нарушения</w:t>
      </w:r>
      <w:r w:rsidR="00D34ECF" w:rsidRPr="00E4600B">
        <w:rPr>
          <w:rFonts w:ascii="Times New Roman" w:hAnsi="Times New Roman" w:cs="Times New Roman"/>
          <w:bCs/>
          <w:sz w:val="24"/>
          <w:szCs w:val="24"/>
        </w:rPr>
        <w:t>), фиксирует</w:t>
      </w:r>
      <w:r w:rsidRPr="00E4600B">
        <w:rPr>
          <w:rFonts w:ascii="Times New Roman" w:hAnsi="Times New Roman" w:cs="Times New Roman"/>
          <w:bCs/>
          <w:sz w:val="24"/>
          <w:szCs w:val="24"/>
        </w:rPr>
        <w:t xml:space="preserve"> общий объём нагрузки, максимальный объём аудиторной нагрузки обучающихся, состав и структуру предметных курсов, распределяет учебное время, отводимое на их освоение по классам и учебным предметам.  </w:t>
      </w:r>
    </w:p>
    <w:p w:rsidR="00891D37" w:rsidRPr="00150678" w:rsidRDefault="00891D37" w:rsidP="0037424E">
      <w:pPr>
        <w:spacing w:before="5" w:line="240" w:lineRule="auto"/>
        <w:ind w:right="21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678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и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областей:</w:t>
      </w:r>
    </w:p>
    <w:p w:rsidR="00891D37" w:rsidRPr="00150678" w:rsidRDefault="00891D37" w:rsidP="0037424E">
      <w:pPr>
        <w:spacing w:after="0" w:line="240" w:lineRule="auto"/>
        <w:ind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678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150678">
        <w:rPr>
          <w:rFonts w:ascii="Times New Roman" w:hAnsi="Times New Roman" w:cs="Times New Roman"/>
          <w:b/>
          <w:sz w:val="24"/>
          <w:szCs w:val="24"/>
        </w:rPr>
        <w:t xml:space="preserve">«Язык и речевая практика». </w:t>
      </w:r>
      <w:r w:rsidRPr="00150678">
        <w:rPr>
          <w:rFonts w:ascii="Times New Roman" w:hAnsi="Times New Roman" w:cs="Times New Roman"/>
          <w:sz w:val="24"/>
          <w:szCs w:val="24"/>
        </w:rPr>
        <w:t>У</w:t>
      </w:r>
      <w:r w:rsidR="002028A9">
        <w:rPr>
          <w:rFonts w:ascii="Times New Roman" w:hAnsi="Times New Roman" w:cs="Times New Roman"/>
          <w:sz w:val="24"/>
          <w:szCs w:val="24"/>
        </w:rPr>
        <w:t>чебные предметы: русский язык (</w:t>
      </w:r>
      <w:r w:rsidRPr="00150678">
        <w:rPr>
          <w:rFonts w:ascii="Times New Roman" w:hAnsi="Times New Roman" w:cs="Times New Roman"/>
          <w:sz w:val="24"/>
          <w:szCs w:val="24"/>
        </w:rPr>
        <w:t>4 часа в неделю),</w:t>
      </w:r>
      <w:r w:rsidR="002028A9" w:rsidRPr="002028A9">
        <w:rPr>
          <w:rFonts w:ascii="Times New Roman" w:hAnsi="Times New Roman" w:cs="Times New Roman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чтение (литературное чтение)  4 часа в неделю. Предметная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область</w:t>
      </w:r>
      <w:r w:rsidRPr="001506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Pr="00150678">
        <w:rPr>
          <w:rFonts w:ascii="Times New Roman" w:hAnsi="Times New Roman" w:cs="Times New Roman"/>
          <w:sz w:val="24"/>
          <w:szCs w:val="24"/>
        </w:rPr>
        <w:t>.</w:t>
      </w:r>
      <w:r w:rsidRPr="001506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Учебный</w:t>
      </w:r>
      <w:r w:rsidRPr="001506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предмет:</w:t>
      </w:r>
      <w:r w:rsidRPr="001506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математика (4 часа в неделю). Предметная</w:t>
      </w:r>
      <w:r w:rsidRPr="001506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область</w:t>
      </w:r>
      <w:r w:rsidRPr="001506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«Естествознание».</w:t>
      </w:r>
      <w:r w:rsidRPr="001506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Учебный</w:t>
      </w:r>
      <w:r w:rsidRPr="001506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предмет: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28A9">
        <w:rPr>
          <w:rFonts w:ascii="Times New Roman" w:hAnsi="Times New Roman" w:cs="Times New Roman"/>
          <w:sz w:val="24"/>
          <w:szCs w:val="24"/>
        </w:rPr>
        <w:t>природоведение (2 часа в неделю),  география (</w:t>
      </w:r>
      <w:r w:rsidRPr="00150678">
        <w:rPr>
          <w:rFonts w:ascii="Times New Roman" w:hAnsi="Times New Roman" w:cs="Times New Roman"/>
          <w:sz w:val="24"/>
          <w:szCs w:val="24"/>
        </w:rPr>
        <w:t>2 часа в неделю).  Предметная</w:t>
      </w:r>
      <w:r w:rsidRPr="0015067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область</w:t>
      </w:r>
      <w:r w:rsidRPr="001506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«Человек и общество».</w:t>
      </w:r>
      <w:r w:rsidRPr="001506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Учебный</w:t>
      </w:r>
      <w:r w:rsidRPr="0015067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предмет: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28A9">
        <w:rPr>
          <w:rFonts w:ascii="Times New Roman" w:hAnsi="Times New Roman" w:cs="Times New Roman"/>
          <w:sz w:val="24"/>
          <w:szCs w:val="24"/>
        </w:rPr>
        <w:t>основы социальной жизни (</w:t>
      </w:r>
      <w:r w:rsidRPr="00150678">
        <w:rPr>
          <w:rFonts w:ascii="Times New Roman" w:hAnsi="Times New Roman" w:cs="Times New Roman"/>
          <w:sz w:val="24"/>
          <w:szCs w:val="24"/>
        </w:rPr>
        <w:t>1 час в неделю),  Мир истории ( 2 часа в неделю). Предметная</w:t>
      </w:r>
      <w:r w:rsidRPr="001506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область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«Физическая</w:t>
      </w:r>
      <w:r w:rsidRPr="0015067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культура».</w:t>
      </w:r>
      <w:r w:rsidRPr="001506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Учебный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предмет: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физическая культура 3 часа в неделю. Предметная</w:t>
      </w:r>
      <w:r w:rsidRPr="001506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область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«Технологии».</w:t>
      </w:r>
      <w:r w:rsidRPr="001506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Учебный</w:t>
      </w:r>
      <w:r w:rsidRPr="001506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предмет: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профильный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труд. (6 часов в неделю).</w:t>
      </w:r>
    </w:p>
    <w:p w:rsidR="00891D37" w:rsidRPr="00150678" w:rsidRDefault="00891D37" w:rsidP="0037424E">
      <w:pPr>
        <w:spacing w:after="0" w:line="240" w:lineRule="auto"/>
        <w:ind w:right="2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678">
        <w:rPr>
          <w:rFonts w:ascii="Times New Roman" w:hAnsi="Times New Roman" w:cs="Times New Roman"/>
          <w:b/>
          <w:sz w:val="24"/>
          <w:szCs w:val="24"/>
        </w:rPr>
        <w:t>Часть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базисного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плана,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формируемая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участниками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Pr="0015067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b/>
          <w:sz w:val="24"/>
          <w:szCs w:val="24"/>
        </w:rPr>
        <w:t>отношений</w:t>
      </w:r>
      <w:r w:rsidRPr="00150678">
        <w:rPr>
          <w:rFonts w:ascii="Times New Roman" w:hAnsi="Times New Roman" w:cs="Times New Roman"/>
          <w:sz w:val="24"/>
          <w:szCs w:val="24"/>
        </w:rPr>
        <w:t>,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обеспечивает реализацию особых (специфических) образовательных потребностей, характерных для данной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группы</w:t>
      </w:r>
      <w:r w:rsidRPr="001506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обучающихся,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а также</w:t>
      </w:r>
      <w:r w:rsidRPr="001506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индивидуальных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потребностей</w:t>
      </w:r>
      <w:r w:rsidRPr="001506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каждого обучающегося.</w:t>
      </w:r>
    </w:p>
    <w:p w:rsidR="00891D37" w:rsidRPr="00150678" w:rsidRDefault="00891D37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0678">
        <w:rPr>
          <w:rFonts w:ascii="Times New Roman" w:hAnsi="Times New Roman" w:cs="Times New Roman"/>
          <w:sz w:val="24"/>
          <w:szCs w:val="24"/>
        </w:rPr>
        <w:t>Таким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образом,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часть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учебного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плана,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формируемая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участниками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отношений,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увеличение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учебных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часов,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отводимых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на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изучение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отдельных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учебных</w:t>
      </w:r>
      <w:r w:rsidRPr="001506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предметов</w:t>
      </w:r>
      <w:r w:rsidRPr="0015067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50678">
        <w:rPr>
          <w:rFonts w:ascii="Times New Roman" w:hAnsi="Times New Roman" w:cs="Times New Roman"/>
          <w:sz w:val="24"/>
          <w:szCs w:val="24"/>
        </w:rPr>
        <w:t>обязательной части. В 6 классе по 1 часу отводится на предметы «Русский язык» и «Математика».</w:t>
      </w:r>
    </w:p>
    <w:p w:rsidR="005F21C1" w:rsidRPr="00E4600B" w:rsidRDefault="005F21C1" w:rsidP="0037424E">
      <w:pPr>
        <w:tabs>
          <w:tab w:val="left" w:pos="7797"/>
        </w:tabs>
        <w:autoSpaceDE w:val="0"/>
        <w:autoSpaceDN w:val="0"/>
        <w:adjustRightInd w:val="0"/>
        <w:spacing w:before="62" w:after="0" w:line="240" w:lineRule="auto"/>
        <w:ind w:left="-284" w:right="-162" w:firstLine="85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600B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Учебный план МБОУ «СОШ с. Андреевка», реализующий  адаптированную основную образовательную программу основного общего образования для обучающихся с задержкой психического развития,  фиксирует общий объём нагрузки, максимальный объём аудиторной нагрузки обучающихся, состав и структуру предметных курсов, распределяет учебное время, отводимое на их освоение по классам и учебным предметам.  </w:t>
      </w:r>
    </w:p>
    <w:p w:rsidR="00891D37" w:rsidRPr="004069EA" w:rsidRDefault="00891D37" w:rsidP="003742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Предметная область «Русский язык и литература» </w:t>
      </w:r>
      <w:r w:rsidRPr="004069EA">
        <w:rPr>
          <w:rFonts w:ascii="Times New Roman" w:hAnsi="Times New Roman"/>
          <w:sz w:val="24"/>
          <w:szCs w:val="24"/>
        </w:rPr>
        <w:t xml:space="preserve">представлена </w:t>
      </w:r>
      <w:r w:rsidRPr="004069EA">
        <w:rPr>
          <w:rFonts w:ascii="Times New Roman" w:hAnsi="Times New Roman"/>
          <w:b/>
          <w:sz w:val="24"/>
          <w:szCs w:val="24"/>
        </w:rPr>
        <w:t xml:space="preserve">предметами русский язык </w:t>
      </w:r>
      <w:r w:rsidR="00F9231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3 часа в неделю) </w:t>
      </w:r>
      <w:r w:rsidRPr="004069EA">
        <w:rPr>
          <w:rFonts w:ascii="Times New Roman" w:hAnsi="Times New Roman"/>
          <w:b/>
          <w:sz w:val="24"/>
          <w:szCs w:val="24"/>
        </w:rPr>
        <w:t>и литература</w:t>
      </w:r>
      <w:r>
        <w:rPr>
          <w:rFonts w:ascii="Times New Roman" w:hAnsi="Times New Roman"/>
          <w:b/>
          <w:sz w:val="24"/>
          <w:szCs w:val="24"/>
        </w:rPr>
        <w:t xml:space="preserve"> (2 часа в неделю).</w:t>
      </w:r>
    </w:p>
    <w:p w:rsidR="00891D37" w:rsidRPr="004069EA" w:rsidRDefault="00891D37" w:rsidP="003742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Предметная область «Родной язык и родная литература» </w:t>
      </w:r>
      <w:r w:rsidRPr="004069EA">
        <w:rPr>
          <w:rFonts w:ascii="Times New Roman" w:hAnsi="Times New Roman"/>
          <w:sz w:val="24"/>
          <w:szCs w:val="24"/>
        </w:rPr>
        <w:t xml:space="preserve">представлена </w:t>
      </w:r>
      <w:r w:rsidRPr="004069EA">
        <w:rPr>
          <w:rFonts w:ascii="Times New Roman" w:hAnsi="Times New Roman"/>
          <w:b/>
          <w:sz w:val="24"/>
          <w:szCs w:val="24"/>
        </w:rPr>
        <w:t xml:space="preserve">предметами </w:t>
      </w:r>
      <w:r>
        <w:rPr>
          <w:rFonts w:ascii="Times New Roman" w:hAnsi="Times New Roman"/>
          <w:b/>
          <w:sz w:val="24"/>
          <w:szCs w:val="24"/>
        </w:rPr>
        <w:t>родной язык</w:t>
      </w:r>
      <w:r w:rsidRPr="004069EA">
        <w:rPr>
          <w:rFonts w:ascii="Times New Roman" w:hAnsi="Times New Roman"/>
          <w:b/>
          <w:sz w:val="24"/>
          <w:szCs w:val="24"/>
        </w:rPr>
        <w:t xml:space="preserve"> </w:t>
      </w:r>
      <w:r w:rsidR="00F9231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0,5 часа в неделю) </w:t>
      </w:r>
      <w:r w:rsidRPr="004069EA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родная литература (0,5 часа в неделю).</w:t>
      </w:r>
    </w:p>
    <w:p w:rsidR="00891D37" w:rsidRPr="001673C9" w:rsidRDefault="00891D37" w:rsidP="00374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D37" w:rsidRPr="002634DF" w:rsidRDefault="00891D37" w:rsidP="003742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91D37" w:rsidRPr="00C97117" w:rsidRDefault="00891D37" w:rsidP="0037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Предметная</w:t>
      </w:r>
      <w:r w:rsidRPr="004069EA">
        <w:rPr>
          <w:rFonts w:ascii="Times New Roman" w:hAnsi="Times New Roman"/>
          <w:b/>
          <w:sz w:val="24"/>
          <w:szCs w:val="24"/>
        </w:rPr>
        <w:t xml:space="preserve"> область «Иностранны</w:t>
      </w:r>
      <w:r>
        <w:rPr>
          <w:rFonts w:ascii="Times New Roman" w:hAnsi="Times New Roman"/>
          <w:b/>
          <w:sz w:val="24"/>
          <w:szCs w:val="24"/>
        </w:rPr>
        <w:t>е</w:t>
      </w:r>
      <w:r w:rsidRPr="004069EA">
        <w:rPr>
          <w:rFonts w:ascii="Times New Roman" w:hAnsi="Times New Roman"/>
          <w:b/>
          <w:sz w:val="24"/>
          <w:szCs w:val="24"/>
        </w:rPr>
        <w:t xml:space="preserve"> язык</w:t>
      </w:r>
      <w:r>
        <w:rPr>
          <w:rFonts w:ascii="Times New Roman" w:hAnsi="Times New Roman"/>
          <w:b/>
          <w:sz w:val="24"/>
          <w:szCs w:val="24"/>
        </w:rPr>
        <w:t>и</w:t>
      </w:r>
      <w:r w:rsidRPr="004069EA">
        <w:rPr>
          <w:rFonts w:ascii="Times New Roman" w:hAnsi="Times New Roman"/>
          <w:b/>
          <w:sz w:val="24"/>
          <w:szCs w:val="24"/>
        </w:rPr>
        <w:t>»</w:t>
      </w:r>
      <w:r w:rsidRPr="00E97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представлена предметом </w:t>
      </w:r>
      <w:r w:rsidRPr="00FF294D">
        <w:rPr>
          <w:rFonts w:ascii="Times New Roman" w:hAnsi="Times New Roman"/>
          <w:b/>
          <w:sz w:val="24"/>
          <w:szCs w:val="24"/>
        </w:rPr>
        <w:t>Иностранный язык (английский)</w:t>
      </w:r>
      <w:r>
        <w:rPr>
          <w:rFonts w:ascii="Times New Roman" w:hAnsi="Times New Roman"/>
          <w:b/>
          <w:sz w:val="24"/>
          <w:szCs w:val="24"/>
        </w:rPr>
        <w:t>,</w:t>
      </w:r>
      <w:r w:rsidRPr="004069EA">
        <w:rPr>
          <w:rFonts w:ascii="Times New Roman" w:hAnsi="Times New Roman"/>
          <w:sz w:val="24"/>
          <w:szCs w:val="24"/>
        </w:rPr>
        <w:t xml:space="preserve"> который  </w:t>
      </w:r>
      <w:r>
        <w:rPr>
          <w:rFonts w:ascii="Times New Roman" w:hAnsi="Times New Roman"/>
          <w:sz w:val="24"/>
          <w:szCs w:val="24"/>
        </w:rPr>
        <w:t xml:space="preserve">изучается в объёме 3 часа. </w:t>
      </w:r>
      <w:r>
        <w:rPr>
          <w:rFonts w:ascii="Times New Roman" w:hAnsi="Times New Roman"/>
          <w:b/>
          <w:sz w:val="24"/>
          <w:szCs w:val="24"/>
        </w:rPr>
        <w:t>Предметная</w:t>
      </w:r>
      <w:r w:rsidRPr="00FF4E0F">
        <w:rPr>
          <w:rFonts w:ascii="Times New Roman" w:hAnsi="Times New Roman"/>
          <w:b/>
          <w:sz w:val="24"/>
          <w:szCs w:val="24"/>
        </w:rPr>
        <w:t xml:space="preserve"> область «Математика</w:t>
      </w:r>
      <w:r>
        <w:rPr>
          <w:rFonts w:ascii="Times New Roman" w:hAnsi="Times New Roman"/>
          <w:b/>
          <w:sz w:val="24"/>
          <w:szCs w:val="24"/>
        </w:rPr>
        <w:t xml:space="preserve"> и информатика</w:t>
      </w:r>
      <w:r w:rsidRPr="00FF4E0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767D">
        <w:rPr>
          <w:rFonts w:ascii="Times New Roman" w:hAnsi="Times New Roman"/>
          <w:sz w:val="24"/>
          <w:szCs w:val="24"/>
        </w:rPr>
        <w:t xml:space="preserve">представлена </w:t>
      </w:r>
      <w:r w:rsidRPr="00FF4E0F">
        <w:rPr>
          <w:rFonts w:ascii="Times New Roman" w:hAnsi="Times New Roman"/>
          <w:b/>
          <w:sz w:val="24"/>
          <w:szCs w:val="24"/>
        </w:rPr>
        <w:t>предметом «Математика»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4E0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767D">
        <w:rPr>
          <w:rFonts w:ascii="Times New Roman" w:hAnsi="Times New Roman"/>
          <w:sz w:val="24"/>
          <w:szCs w:val="24"/>
        </w:rPr>
        <w:t xml:space="preserve"> 5 часов</w:t>
      </w:r>
      <w:r>
        <w:rPr>
          <w:rFonts w:ascii="Times New Roman" w:hAnsi="Times New Roman"/>
          <w:sz w:val="24"/>
          <w:szCs w:val="24"/>
        </w:rPr>
        <w:t xml:space="preserve"> в неделю</w:t>
      </w:r>
      <w:r w:rsidRPr="00E976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E0F">
        <w:rPr>
          <w:rFonts w:ascii="Times New Roman" w:hAnsi="Times New Roman"/>
          <w:b/>
          <w:sz w:val="24"/>
          <w:szCs w:val="24"/>
        </w:rPr>
        <w:t>образовательная область  «Информатика»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4E0F">
        <w:rPr>
          <w:rFonts w:ascii="Times New Roman" w:hAnsi="Times New Roman"/>
          <w:sz w:val="24"/>
          <w:szCs w:val="24"/>
        </w:rPr>
        <w:t>представлена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4E0F">
        <w:rPr>
          <w:rFonts w:ascii="Times New Roman" w:hAnsi="Times New Roman"/>
          <w:b/>
          <w:sz w:val="24"/>
          <w:szCs w:val="24"/>
        </w:rPr>
        <w:t xml:space="preserve"> предметом «Информатика»</w:t>
      </w:r>
      <w:r>
        <w:rPr>
          <w:rFonts w:ascii="Times New Roman" w:hAnsi="Times New Roman"/>
          <w:sz w:val="24"/>
          <w:szCs w:val="24"/>
        </w:rPr>
        <w:t xml:space="preserve">  - 1 час в неделю. </w:t>
      </w:r>
      <w:r>
        <w:rPr>
          <w:rFonts w:ascii="Times New Roman" w:hAnsi="Times New Roman"/>
          <w:b/>
          <w:sz w:val="24"/>
          <w:szCs w:val="24"/>
        </w:rPr>
        <w:t>Предметная</w:t>
      </w:r>
      <w:r w:rsidRPr="004069EA">
        <w:rPr>
          <w:rFonts w:ascii="Times New Roman" w:hAnsi="Times New Roman"/>
          <w:b/>
          <w:sz w:val="24"/>
          <w:szCs w:val="24"/>
        </w:rPr>
        <w:t xml:space="preserve"> область «</w:t>
      </w:r>
      <w:r>
        <w:rPr>
          <w:rFonts w:ascii="Times New Roman" w:hAnsi="Times New Roman"/>
          <w:b/>
          <w:sz w:val="24"/>
          <w:szCs w:val="24"/>
        </w:rPr>
        <w:t xml:space="preserve">Естественнонаучные предметы» </w:t>
      </w:r>
      <w:r>
        <w:rPr>
          <w:rFonts w:ascii="Times New Roman" w:hAnsi="Times New Roman"/>
          <w:sz w:val="24"/>
          <w:szCs w:val="24"/>
        </w:rPr>
        <w:t xml:space="preserve">представлена предметом физика, изучаемом в объёме 2 часов и биология 2 час в неделю, химия 2 часа в неделю.    </w:t>
      </w:r>
      <w:r>
        <w:rPr>
          <w:rFonts w:ascii="Times New Roman" w:hAnsi="Times New Roman"/>
          <w:b/>
          <w:bCs/>
          <w:iCs/>
          <w:sz w:val="24"/>
          <w:szCs w:val="24"/>
        </w:rPr>
        <w:t>Предметная область «Общественно-научные предметы</w:t>
      </w:r>
      <w:r w:rsidRPr="00FF4E0F">
        <w:rPr>
          <w:rFonts w:ascii="Times New Roman" w:hAnsi="Times New Roman"/>
          <w:b/>
          <w:bCs/>
          <w:iCs/>
          <w:sz w:val="24"/>
          <w:szCs w:val="24"/>
        </w:rPr>
        <w:t>»</w:t>
      </w:r>
      <w:r w:rsidRPr="00CA0112">
        <w:rPr>
          <w:rFonts w:ascii="Times New Roman" w:hAnsi="Times New Roman"/>
          <w:bCs/>
          <w:iCs/>
          <w:sz w:val="24"/>
          <w:szCs w:val="24"/>
        </w:rPr>
        <w:t xml:space="preserve"> представлен</w:t>
      </w:r>
      <w:r>
        <w:rPr>
          <w:rFonts w:ascii="Times New Roman" w:hAnsi="Times New Roman"/>
          <w:bCs/>
          <w:iCs/>
          <w:sz w:val="24"/>
          <w:szCs w:val="24"/>
        </w:rPr>
        <w:t xml:space="preserve">а </w:t>
      </w:r>
      <w:r w:rsidRPr="00FF4E0F">
        <w:rPr>
          <w:rFonts w:ascii="Times New Roman" w:hAnsi="Times New Roman"/>
          <w:b/>
          <w:bCs/>
          <w:iCs/>
          <w:sz w:val="24"/>
          <w:szCs w:val="24"/>
        </w:rPr>
        <w:t>предметом география</w:t>
      </w:r>
      <w:r>
        <w:rPr>
          <w:rFonts w:ascii="Times New Roman" w:hAnsi="Times New Roman"/>
          <w:bCs/>
          <w:iCs/>
          <w:sz w:val="24"/>
          <w:szCs w:val="24"/>
        </w:rPr>
        <w:t xml:space="preserve">, изучаемом в объёме 2 часа; история в объеме 2 часа; обществознание – 1 час в неделю. </w:t>
      </w:r>
      <w:r>
        <w:rPr>
          <w:rFonts w:ascii="Times New Roman" w:hAnsi="Times New Roman"/>
          <w:b/>
          <w:bCs/>
          <w:iCs/>
          <w:sz w:val="24"/>
          <w:szCs w:val="24"/>
        </w:rPr>
        <w:t>Предметная</w:t>
      </w:r>
      <w:r w:rsidRPr="00FF4E0F">
        <w:rPr>
          <w:rFonts w:ascii="Times New Roman" w:hAnsi="Times New Roman"/>
          <w:b/>
          <w:bCs/>
          <w:iCs/>
          <w:sz w:val="24"/>
          <w:szCs w:val="24"/>
        </w:rPr>
        <w:t xml:space="preserve"> область «</w:t>
      </w:r>
      <w:r>
        <w:rPr>
          <w:rFonts w:ascii="Times New Roman" w:hAnsi="Times New Roman"/>
          <w:b/>
          <w:bCs/>
          <w:iCs/>
          <w:sz w:val="24"/>
          <w:szCs w:val="24"/>
        </w:rPr>
        <w:t>Искусство</w:t>
      </w:r>
      <w:r w:rsidRPr="00FF4E0F">
        <w:rPr>
          <w:rFonts w:ascii="Times New Roman" w:hAnsi="Times New Roman"/>
          <w:b/>
          <w:bCs/>
          <w:iCs/>
          <w:sz w:val="24"/>
          <w:szCs w:val="24"/>
        </w:rPr>
        <w:t>»</w:t>
      </w:r>
      <w:r w:rsidRPr="00CA01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F4E0F">
        <w:rPr>
          <w:rFonts w:ascii="Times New Roman" w:hAnsi="Times New Roman"/>
          <w:bCs/>
          <w:iCs/>
          <w:sz w:val="24"/>
          <w:szCs w:val="24"/>
        </w:rPr>
        <w:t>представлена</w:t>
      </w:r>
      <w:r w:rsidRPr="00FF4E0F">
        <w:rPr>
          <w:rFonts w:ascii="Times New Roman" w:hAnsi="Times New Roman"/>
          <w:b/>
          <w:bCs/>
          <w:iCs/>
          <w:sz w:val="24"/>
          <w:szCs w:val="24"/>
        </w:rPr>
        <w:t xml:space="preserve"> предметом </w:t>
      </w:r>
      <w:r>
        <w:rPr>
          <w:rFonts w:ascii="Times New Roman" w:hAnsi="Times New Roman"/>
          <w:b/>
          <w:bCs/>
          <w:iCs/>
          <w:sz w:val="24"/>
          <w:szCs w:val="24"/>
        </w:rPr>
        <w:t>изобразительное искусство</w:t>
      </w:r>
      <w:r w:rsidRPr="00CA0112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 xml:space="preserve"> изучаемом в объёме 1 час. </w:t>
      </w:r>
      <w:r>
        <w:rPr>
          <w:rFonts w:ascii="Times New Roman" w:hAnsi="Times New Roman"/>
          <w:b/>
          <w:bCs/>
          <w:iCs/>
          <w:sz w:val="24"/>
          <w:szCs w:val="24"/>
        </w:rPr>
        <w:t>Предметная</w:t>
      </w:r>
      <w:r w:rsidRPr="00FF4E0F">
        <w:rPr>
          <w:rFonts w:ascii="Times New Roman" w:hAnsi="Times New Roman"/>
          <w:b/>
          <w:bCs/>
          <w:iCs/>
          <w:sz w:val="24"/>
          <w:szCs w:val="24"/>
        </w:rPr>
        <w:t xml:space="preserve"> область </w:t>
      </w:r>
      <w:r>
        <w:rPr>
          <w:rFonts w:ascii="Times New Roman" w:hAnsi="Times New Roman"/>
          <w:b/>
          <w:bCs/>
          <w:iCs/>
          <w:sz w:val="24"/>
          <w:szCs w:val="24"/>
        </w:rPr>
        <w:t>«Физическая культура и основы безопасности жизнедеятельности</w:t>
      </w:r>
      <w:r w:rsidRPr="00FF4E0F">
        <w:rPr>
          <w:rFonts w:ascii="Times New Roman" w:hAnsi="Times New Roman"/>
          <w:b/>
          <w:bCs/>
          <w:iCs/>
          <w:sz w:val="24"/>
          <w:szCs w:val="24"/>
        </w:rPr>
        <w:t>»</w:t>
      </w:r>
      <w:r w:rsidRPr="00CA01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F4E0F">
        <w:rPr>
          <w:rFonts w:ascii="Times New Roman" w:hAnsi="Times New Roman"/>
          <w:bCs/>
          <w:iCs/>
          <w:sz w:val="24"/>
          <w:szCs w:val="24"/>
        </w:rPr>
        <w:t>представлена</w:t>
      </w:r>
      <w:r w:rsidRPr="00FF4E0F">
        <w:rPr>
          <w:rFonts w:ascii="Times New Roman" w:hAnsi="Times New Roman"/>
          <w:b/>
          <w:bCs/>
          <w:iCs/>
          <w:sz w:val="24"/>
          <w:szCs w:val="24"/>
        </w:rPr>
        <w:t xml:space="preserve"> предметом </w:t>
      </w:r>
      <w:r>
        <w:rPr>
          <w:rFonts w:ascii="Times New Roman" w:hAnsi="Times New Roman"/>
          <w:b/>
          <w:bCs/>
          <w:iCs/>
          <w:sz w:val="24"/>
          <w:szCs w:val="24"/>
        </w:rPr>
        <w:t>физическая культура</w:t>
      </w:r>
      <w:r w:rsidRPr="00CA0112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 xml:space="preserve"> изучаемом в объёме 2 часа и предметом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основы безопасности жизнедеятельности </w:t>
      </w:r>
      <w:r>
        <w:rPr>
          <w:rFonts w:ascii="Times New Roman" w:hAnsi="Times New Roman"/>
          <w:bCs/>
          <w:iCs/>
          <w:sz w:val="24"/>
          <w:szCs w:val="24"/>
        </w:rPr>
        <w:t>изучаемым 1 час в неделю.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52F">
        <w:rPr>
          <w:rFonts w:ascii="Times New Roman" w:hAnsi="Times New Roman"/>
          <w:b/>
          <w:sz w:val="24"/>
          <w:szCs w:val="24"/>
        </w:rPr>
        <w:t>Предметная область «Технология»</w:t>
      </w:r>
      <w:r>
        <w:rPr>
          <w:rFonts w:ascii="Times New Roman" w:hAnsi="Times New Roman"/>
          <w:sz w:val="24"/>
          <w:szCs w:val="24"/>
        </w:rPr>
        <w:t xml:space="preserve"> представлена предметом «Технология»,  изучается в объёме  (1 ч. в неделю)</w:t>
      </w:r>
    </w:p>
    <w:p w:rsidR="00891D37" w:rsidRPr="008B57C0" w:rsidRDefault="00891D37" w:rsidP="003742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учебный план по запросам участников образовательных отношений (родителей) выделен 1 час на изучение музыки. </w:t>
      </w:r>
    </w:p>
    <w:p w:rsidR="00891D37" w:rsidRDefault="00891D37" w:rsidP="003742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учебный план в связи  с множественными нарушениями речи, мешающими полноценно осваивать образовательную программу, с нарушениями психо-эмоционального состояния пожеланиями родителей обучающегося включены обязательные коррекционные занятия с учителем-дефектологом и педагогом-психологом. </w:t>
      </w:r>
    </w:p>
    <w:p w:rsidR="00891D37" w:rsidRDefault="00891D37" w:rsidP="00374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73C9">
        <w:rPr>
          <w:rFonts w:ascii="Times New Roman" w:hAnsi="Times New Roman"/>
          <w:sz w:val="24"/>
          <w:szCs w:val="24"/>
        </w:rPr>
        <w:t>Индивидуальные коррекционные</w:t>
      </w:r>
      <w:r>
        <w:rPr>
          <w:rFonts w:ascii="Times New Roman" w:hAnsi="Times New Roman"/>
          <w:sz w:val="24"/>
          <w:szCs w:val="24"/>
        </w:rPr>
        <w:t xml:space="preserve"> занятия в 8</w:t>
      </w:r>
      <w:r w:rsidRPr="001673C9">
        <w:rPr>
          <w:rFonts w:ascii="Times New Roman" w:hAnsi="Times New Roman"/>
          <w:sz w:val="24"/>
          <w:szCs w:val="24"/>
        </w:rPr>
        <w:t xml:space="preserve"> классе включены в пределы максимальной нагрузки обучающ</w:t>
      </w:r>
      <w:r>
        <w:rPr>
          <w:rFonts w:ascii="Times New Roman" w:hAnsi="Times New Roman"/>
          <w:sz w:val="24"/>
          <w:szCs w:val="24"/>
        </w:rPr>
        <w:t xml:space="preserve">егося. </w:t>
      </w:r>
    </w:p>
    <w:p w:rsidR="00E4600B" w:rsidRDefault="00891D37" w:rsidP="00374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E0F">
        <w:rPr>
          <w:rFonts w:ascii="Times New Roman" w:hAnsi="Times New Roman"/>
          <w:sz w:val="24"/>
          <w:szCs w:val="24"/>
        </w:rPr>
        <w:t>Учителя-предметники должны ставить и решать коррекционно-развивающие задачи на каждом уроке. Коррекционная подготовка осуществляется классным руководителем, психологом, дефектологом согласно рекомендациям ПМПК в индивидуально-групповом режиме, направленными на коррекцию дефекта и формирование навыков адаптации личности в современных жизненных условиях по отдельным программам.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E0F">
        <w:rPr>
          <w:rFonts w:ascii="Times New Roman" w:hAnsi="Times New Roman"/>
          <w:sz w:val="24"/>
          <w:szCs w:val="24"/>
        </w:rPr>
        <w:t>«Индивидуальные и групповые коррекционные занятия»</w:t>
      </w:r>
      <w:r w:rsidR="00A667D0">
        <w:rPr>
          <w:rFonts w:ascii="Times New Roman" w:hAnsi="Times New Roman"/>
          <w:sz w:val="24"/>
          <w:szCs w:val="24"/>
        </w:rPr>
        <w:t xml:space="preserve"> </w:t>
      </w:r>
      <w:r w:rsidRPr="00FF4E0F">
        <w:rPr>
          <w:rFonts w:ascii="Times New Roman" w:hAnsi="Times New Roman"/>
          <w:sz w:val="24"/>
          <w:szCs w:val="24"/>
        </w:rPr>
        <w:t>планируются использовать как часы индивидуальной поддержки. При пятидневной неделе максимально допустимая</w:t>
      </w:r>
      <w:r>
        <w:rPr>
          <w:rFonts w:ascii="Times New Roman" w:hAnsi="Times New Roman"/>
          <w:sz w:val="24"/>
          <w:szCs w:val="24"/>
        </w:rPr>
        <w:t xml:space="preserve"> недельная нагрузка в 8 классе -32 часа.</w:t>
      </w:r>
    </w:p>
    <w:p w:rsidR="008518CD" w:rsidRPr="008518CD" w:rsidRDefault="008518CD" w:rsidP="00374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8CD">
        <w:rPr>
          <w:rFonts w:ascii="Times New Roman" w:eastAsia="Times New Roman" w:hAnsi="Times New Roman" w:cs="Times New Roman"/>
          <w:sz w:val="24"/>
          <w:szCs w:val="24"/>
        </w:rPr>
        <w:t>В 2022 году провели работу по организации изучения школьниками государственных символов России и субъекта РФ. Для этого скорректировали рабочие программы по предметам: ОРКСЭ, окружающий мир, история, обществознание. Ввели проектную и исследовательскую деятельность с целями:</w:t>
      </w:r>
    </w:p>
    <w:p w:rsidR="008518CD" w:rsidRPr="008518CD" w:rsidRDefault="008518CD" w:rsidP="00374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8C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ab/>
        <w:t xml:space="preserve">углубить знания о госсимволике и ее истории; </w:t>
      </w:r>
    </w:p>
    <w:p w:rsidR="008518CD" w:rsidRPr="008518CD" w:rsidRDefault="008518CD" w:rsidP="00374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8C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ab/>
        <w:t xml:space="preserve">сформировать личностные основы российской гражданской идентичности, социальной ответственности, правового самосознания, поликультурности; </w:t>
      </w:r>
    </w:p>
    <w:p w:rsidR="008518CD" w:rsidRPr="008518CD" w:rsidRDefault="008518CD" w:rsidP="00374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8C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ab/>
        <w:t xml:space="preserve">осмыслить политическую и нравственную суть символов; </w:t>
      </w:r>
    </w:p>
    <w:p w:rsidR="008518CD" w:rsidRPr="008518CD" w:rsidRDefault="008518CD" w:rsidP="00374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8C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расширить и углубить представления о гражданских обязанностях, в том числе о защите Отечества на воинской или альтернативной службе. </w:t>
      </w:r>
    </w:p>
    <w:p w:rsidR="008518CD" w:rsidRPr="00E4600B" w:rsidRDefault="008518CD" w:rsidP="00374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8CD">
        <w:rPr>
          <w:rFonts w:ascii="Times New Roman" w:eastAsia="Times New Roman" w:hAnsi="Times New Roman" w:cs="Times New Roman"/>
          <w:sz w:val="24"/>
          <w:szCs w:val="24"/>
        </w:rPr>
        <w:t>Включили в программу воспитания школы церемонии поднятия флага России – каждый рабочий понедельник, спуска флага России – каждую рабочую пятницу, выноса флага России – на торжественных и праздничных мероприятиях (письмо Минпросвещения от 15.04.2022 № СК-295/06).</w:t>
      </w:r>
    </w:p>
    <w:p w:rsidR="00E07A4E" w:rsidRPr="00D13B3D" w:rsidRDefault="00A27C07" w:rsidP="0037424E">
      <w:pPr>
        <w:pStyle w:val="Default"/>
        <w:shd w:val="clear" w:color="auto" w:fill="FFFFFF" w:themeFill="background1"/>
        <w:contextualSpacing/>
        <w:jc w:val="both"/>
        <w:rPr>
          <w:bCs/>
          <w:color w:val="auto"/>
        </w:rPr>
      </w:pPr>
      <w:r w:rsidRPr="00D13B3D">
        <w:rPr>
          <w:b/>
          <w:i/>
          <w:color w:val="auto"/>
          <w:u w:val="single"/>
        </w:rPr>
        <w:t>2.2. Организация текущего контроля успеваемости и промежуточной аттестации</w:t>
      </w:r>
      <w:r w:rsidRPr="00D13B3D">
        <w:rPr>
          <w:color w:val="auto"/>
        </w:rPr>
        <w:t xml:space="preserve"> проводилась в соответствии с </w:t>
      </w:r>
      <w:r w:rsidR="00E07A4E" w:rsidRPr="00D13B3D">
        <w:rPr>
          <w:bCs/>
          <w:color w:val="auto"/>
        </w:rPr>
        <w:t>Положением  МБОУ  «СОШ  с.Андреевка  Чернянского  района</w:t>
      </w:r>
      <w:r w:rsidR="00A667D0">
        <w:rPr>
          <w:bCs/>
          <w:color w:val="auto"/>
        </w:rPr>
        <w:t xml:space="preserve"> Белгородской </w:t>
      </w:r>
      <w:r w:rsidR="00E07A4E" w:rsidRPr="00D13B3D">
        <w:rPr>
          <w:bCs/>
          <w:color w:val="auto"/>
        </w:rPr>
        <w:t>области»</w:t>
      </w:r>
      <w:r w:rsidR="00A667D0">
        <w:rPr>
          <w:bCs/>
          <w:color w:val="auto"/>
        </w:rPr>
        <w:t xml:space="preserve"> </w:t>
      </w:r>
      <w:r w:rsidR="00E07A4E" w:rsidRPr="00D13B3D">
        <w:rPr>
          <w:bCs/>
          <w:color w:val="auto"/>
        </w:rPr>
        <w:t>о формах, периодичности,  порядке  текущего контроля успеваемости промежуточной аттестации обучающихся.</w:t>
      </w:r>
    </w:p>
    <w:p w:rsidR="00A27C07" w:rsidRPr="00D13B3D" w:rsidRDefault="00A27C07" w:rsidP="0037424E">
      <w:pPr>
        <w:pStyle w:val="Default"/>
        <w:shd w:val="clear" w:color="auto" w:fill="FFFFFF" w:themeFill="background1"/>
        <w:contextualSpacing/>
        <w:jc w:val="both"/>
        <w:rPr>
          <w:color w:val="auto"/>
        </w:rPr>
      </w:pPr>
      <w:r w:rsidRPr="00D13B3D">
        <w:rPr>
          <w:b/>
          <w:i/>
          <w:color w:val="auto"/>
          <w:u w:val="single"/>
        </w:rPr>
        <w:t>2.3. Организация ознакомления родителей</w:t>
      </w:r>
      <w:r w:rsidRPr="00D13B3D">
        <w:rPr>
          <w:color w:val="auto"/>
        </w:rPr>
        <w:t xml:space="preserve"> (законных представителей) с ходом и содержанием образовательного процесса и оценками успеваемости учащихся проходило </w:t>
      </w:r>
      <w:r w:rsidRPr="00D13B3D">
        <w:rPr>
          <w:color w:val="auto"/>
        </w:rPr>
        <w:lastRenderedPageBreak/>
        <w:t xml:space="preserve">на основании соответствующего Положения </w:t>
      </w:r>
      <w:r w:rsidRPr="00D13B3D">
        <w:rPr>
          <w:bCs/>
          <w:color w:val="auto"/>
        </w:rPr>
        <w:t>об ознакомлении родителей (законных представителей) с ходом образовательного процесса.</w:t>
      </w:r>
    </w:p>
    <w:p w:rsidR="00A27C07" w:rsidRPr="00F26F5F" w:rsidRDefault="00A27C07" w:rsidP="0037424E">
      <w:pPr>
        <w:pStyle w:val="Default"/>
        <w:shd w:val="clear" w:color="auto" w:fill="FFFFFF" w:themeFill="background1"/>
        <w:contextualSpacing/>
        <w:rPr>
          <w:b/>
          <w:i/>
          <w:color w:val="auto"/>
          <w:u w:val="single"/>
        </w:rPr>
      </w:pPr>
      <w:r w:rsidRPr="00F26F5F">
        <w:rPr>
          <w:b/>
          <w:i/>
          <w:color w:val="auto"/>
          <w:u w:val="single"/>
        </w:rPr>
        <w:t xml:space="preserve">2.4. Анализ методической работы в образовательном учреждении </w:t>
      </w:r>
    </w:p>
    <w:p w:rsidR="00357170" w:rsidRPr="00F26F5F" w:rsidRDefault="00357170" w:rsidP="0037424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F5F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1A119E" w:rsidRPr="00F26F5F">
        <w:rPr>
          <w:rFonts w:ascii="Times New Roman" w:eastAsia="Times New Roman" w:hAnsi="Times New Roman" w:cs="Times New Roman"/>
          <w:sz w:val="24"/>
          <w:szCs w:val="24"/>
        </w:rPr>
        <w:t>Цель: развитие</w:t>
      </w:r>
      <w:r w:rsidR="0052764D" w:rsidRPr="00F26F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119E" w:rsidRPr="00F26F5F">
        <w:rPr>
          <w:rFonts w:ascii="Times New Roman" w:eastAsia="Times New Roman" w:hAnsi="Times New Roman" w:cs="Times New Roman"/>
          <w:b/>
          <w:sz w:val="24"/>
          <w:szCs w:val="24"/>
        </w:rPr>
        <w:t>ключевых компетенций,</w:t>
      </w:r>
      <w:r w:rsidR="0052764D" w:rsidRPr="00F26F5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на основе использования современных педагогических технологий и методов активного обучения</w:t>
      </w:r>
    </w:p>
    <w:p w:rsidR="0014673C" w:rsidRPr="00F26F5F" w:rsidRDefault="00D12288" w:rsidP="0037424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F5F">
        <w:rPr>
          <w:rFonts w:ascii="Times New Roman" w:hAnsi="Times New Roman" w:cs="Times New Roman"/>
          <w:sz w:val="24"/>
          <w:szCs w:val="24"/>
        </w:rPr>
        <w:t>Система методической работы школы включала в себя различные формы работы и организации взаимодействия членов педагогического коллектива: семинары,  предметные недели, самообразование, развитие  аналитико-диагностических умений учителя, проектная деятельность, участие в конкурсах, семинарах, конференциях, курсы повышения квалификации, обмен опытом</w:t>
      </w:r>
      <w:r w:rsidR="009164E6">
        <w:rPr>
          <w:rFonts w:ascii="Times New Roman" w:hAnsi="Times New Roman" w:cs="Times New Roman"/>
          <w:sz w:val="24"/>
          <w:szCs w:val="24"/>
        </w:rPr>
        <w:t>.</w:t>
      </w:r>
    </w:p>
    <w:p w:rsidR="0014673C" w:rsidRPr="00F26F5F" w:rsidRDefault="0014673C" w:rsidP="0037424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7C07" w:rsidRPr="00F26F5F" w:rsidRDefault="00A27C07" w:rsidP="003742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6F5F">
        <w:rPr>
          <w:rFonts w:ascii="Times New Roman" w:hAnsi="Times New Roman" w:cs="Times New Roman"/>
          <w:sz w:val="24"/>
          <w:szCs w:val="24"/>
        </w:rPr>
        <w:t>Структура методической службы</w:t>
      </w:r>
    </w:p>
    <w:p w:rsidR="00A27C07" w:rsidRPr="0093484F" w:rsidRDefault="00A27C07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7C07" w:rsidRPr="0093484F" w:rsidRDefault="00E633D6" w:rsidP="0037424E">
      <w:pPr>
        <w:pStyle w:val="Default"/>
        <w:contextualSpacing/>
        <w:rPr>
          <w:color w:val="auto"/>
          <w:highlight w:val="yellow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16C71E" wp14:editId="7AE1CA9F">
                <wp:simplePos x="0" y="0"/>
                <wp:positionH relativeFrom="column">
                  <wp:posOffset>-203835</wp:posOffset>
                </wp:positionH>
                <wp:positionV relativeFrom="paragraph">
                  <wp:posOffset>2973070</wp:posOffset>
                </wp:positionV>
                <wp:extent cx="1470025" cy="892810"/>
                <wp:effectExtent l="9525" t="6350" r="6350" b="571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89281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61E" w:rsidRPr="00AF1C0E" w:rsidRDefault="00E2161E" w:rsidP="00F2677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1C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Тематические педагогические советы</w:t>
                            </w:r>
                          </w:p>
                          <w:p w:rsidR="00E2161E" w:rsidRPr="00AF1C0E" w:rsidRDefault="00E2161E" w:rsidP="00AF1C0E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6C71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6.05pt;margin-top:234.1pt;width:115.7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" fillcolor="#fcf">
                <v:textbox>
                  <w:txbxContent>
                    <w:p w:rsidR="00E2161E" w:rsidRPr="00AF1C0E" w:rsidRDefault="00E2161E" w:rsidP="00F26773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F1C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Тематические педагогические советы</w:t>
                      </w:r>
                    </w:p>
                    <w:p w:rsidR="00E2161E" w:rsidRPr="00AF1C0E" w:rsidRDefault="00E2161E" w:rsidP="00AF1C0E">
                      <w:pPr>
                        <w:shd w:val="clear" w:color="auto" w:fill="FFFFFF" w:themeFill="background1"/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c">
            <w:drawing>
              <wp:inline distT="0" distB="0" distL="0" distR="0" wp14:anchorId="4327385D" wp14:editId="52AA1257">
                <wp:extent cx="5845175" cy="3919855"/>
                <wp:effectExtent l="7620" t="10160" r="5080" b="3810"/>
                <wp:docPr id="2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10969" y="0"/>
                            <a:ext cx="3071143" cy="63398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Методический совет</w:t>
                              </w:r>
                            </w:p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(директор, заместители директора, руководител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и МО</w:t>
                              </w:r>
                              <w:r w:rsidRPr="00AF1C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6441" y="3086280"/>
                            <a:ext cx="1172768" cy="770469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61E" w:rsidRPr="00AF1C0E" w:rsidRDefault="00E2161E" w:rsidP="00F26773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Открытые уроки</w:t>
                              </w:r>
                            </w:p>
                            <w:p w:rsidR="00E2161E" w:rsidRDefault="00E2161E" w:rsidP="003571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30053" y="3086280"/>
                            <a:ext cx="1195163" cy="770469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Открытые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мероприятия</w:t>
                              </w:r>
                            </w:p>
                            <w:p w:rsidR="00E2161E" w:rsidRDefault="00E2161E" w:rsidP="00AF1C0E">
                              <w:pPr>
                                <w:shd w:val="clear" w:color="auto" w:fill="FFFFFF" w:themeFill="background1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E2161E" w:rsidRDefault="00E2161E" w:rsidP="00AF1C0E">
                              <w:pPr>
                                <w:shd w:val="clear" w:color="auto" w:fill="FFFFFF" w:themeFill="background1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E2161E" w:rsidRDefault="00E2161E" w:rsidP="00AF1C0E">
                              <w:pPr>
                                <w:shd w:val="clear" w:color="auto" w:fill="FFFFFF" w:themeFill="background1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36478" y="2967408"/>
                            <a:ext cx="1508697" cy="888608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Обобщение и распространение педагогического опыта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10969" y="2400930"/>
                            <a:ext cx="3071143" cy="32653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Дидактические формы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3982"/>
                            <a:ext cx="1365367" cy="55987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065" y="1797028"/>
                            <a:ext cx="1165302" cy="489432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Аттестация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10969" y="1797028"/>
                            <a:ext cx="1148879" cy="468152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Работа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ШМО</w:t>
                              </w:r>
                            </w:p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ММО</w:t>
                              </w:r>
                            </w:p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30053" y="1797028"/>
                            <a:ext cx="1487048" cy="468152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Информационное обеспечение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682112" y="1063982"/>
                            <a:ext cx="1055565" cy="1028026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61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  <w:shd w:val="clear" w:color="auto" w:fill="FFFFFF" w:themeFill="background1"/>
                                </w:rPr>
                                <w:t xml:space="preserve">Курсовая  переподготовка  и самообразование </w:t>
                              </w:r>
                              <w:r>
                                <w:rPr>
                                  <w:b/>
                                </w:rPr>
                                <w:t>педагогов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1365367" y="1331811"/>
                            <a:ext cx="591236" cy="93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125215" y="1331811"/>
                            <a:ext cx="503148" cy="150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4012492" y="633986"/>
                            <a:ext cx="747" cy="623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 flipH="1">
                            <a:off x="1957350" y="633986"/>
                            <a:ext cx="747" cy="623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 flipH="1">
                            <a:off x="2847190" y="633986"/>
                            <a:ext cx="747" cy="17669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 flipH="1">
                            <a:off x="810710" y="2514665"/>
                            <a:ext cx="800259" cy="343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>
                            <a:off x="1953617" y="2743605"/>
                            <a:ext cx="0" cy="342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/>
                        <wps:spPr bwMode="auto">
                          <a:xfrm>
                            <a:off x="3590714" y="2743605"/>
                            <a:ext cx="747" cy="342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/>
                        <wps:spPr bwMode="auto">
                          <a:xfrm>
                            <a:off x="4697042" y="2514665"/>
                            <a:ext cx="521811" cy="571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57" y="1257700"/>
                            <a:ext cx="2170105" cy="48136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161E" w:rsidRPr="00AF1C0E" w:rsidRDefault="00E2161E" w:rsidP="00AF1C0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F1C0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Организационные формы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9"/>
                        <wps:cNvCnPr/>
                        <wps:spPr bwMode="auto">
                          <a:xfrm flipH="1">
                            <a:off x="1365367" y="1623856"/>
                            <a:ext cx="591236" cy="261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27385D" id="Полотно 2" o:spid="_x0000_s1027" editas="canvas" style="width:460.25pt;height:308.65pt;mso-position-horizontal-relative:char;mso-position-vertical-relative:line" coordsize="58451,39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451;height:3919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6109;width:30712;height:6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" fillcolor="#cfc" strokecolor="teal">
                  <v:textbox>
                    <w:txbxContent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Методический совет</w:t>
                        </w:r>
                      </w:p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(директор, заместители директора, руководител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и МО</w:t>
                        </w:r>
                        <w:r w:rsidRPr="00AF1C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6" o:spid="_x0000_s1030" type="#_x0000_t202" style="position:absolute;left:14564;top:30862;width:11728;height:7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" fillcolor="#fcf">
                  <v:textbox>
                    <w:txbxContent>
                      <w:p w:rsidR="00E2161E" w:rsidRPr="00AF1C0E" w:rsidRDefault="00E2161E" w:rsidP="00F26773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Открытые уроки</w:t>
                        </w:r>
                      </w:p>
                      <w:p w:rsidR="00E2161E" w:rsidRDefault="00E2161E" w:rsidP="00357170"/>
                    </w:txbxContent>
                  </v:textbox>
                </v:shape>
                <v:shape id="Text Box 7" o:spid="_x0000_s1031" type="#_x0000_t202" style="position:absolute;left:29300;top:30862;width:11952;height:7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" fillcolor="#fcf">
                  <v:textbox>
                    <w:txbxContent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Открытые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мероприятия</w:t>
                        </w:r>
                      </w:p>
                      <w:p w:rsidR="00E2161E" w:rsidRDefault="00E2161E" w:rsidP="00AF1C0E">
                        <w:pPr>
                          <w:shd w:val="clear" w:color="auto" w:fill="FFFFFF" w:themeFill="background1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E2161E" w:rsidRDefault="00E2161E" w:rsidP="00AF1C0E">
                        <w:pPr>
                          <w:shd w:val="clear" w:color="auto" w:fill="FFFFFF" w:themeFill="background1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E2161E" w:rsidRDefault="00E2161E" w:rsidP="00AF1C0E">
                        <w:pPr>
                          <w:shd w:val="clear" w:color="auto" w:fill="FFFFFF" w:themeFill="background1"/>
                        </w:pPr>
                      </w:p>
                    </w:txbxContent>
                  </v:textbox>
                </v:shape>
                <v:shape id="Text Box 8" o:spid="_x0000_s1032" type="#_x0000_t202" style="position:absolute;left:43364;top:29674;width:15087;height: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" fillcolor="#fcf">
                  <v:textbox>
                    <w:txbxContent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Обобщение и распространение педагогического опыта</w:t>
                        </w:r>
                      </w:p>
                    </w:txbxContent>
                  </v:textbox>
                </v:shape>
                <v:shape id="Text Box 9" o:spid="_x0000_s1033" type="#_x0000_t202" style="position:absolute;left:16109;top:24009;width:30712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" fillcolor="#ff9">
                  <v:textbox>
                    <w:txbxContent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Дидактические формы</w:t>
                        </w:r>
                      </w:p>
                    </w:txbxContent>
                  </v:textbox>
                </v:shape>
                <v:shape id="Text Box 10" o:spid="_x0000_s1034" type="#_x0000_t202" style="position:absolute;top:10639;width:13653;height:5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" fillcolor="#fc9">
                  <v:textbox>
                    <w:txbxContent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</w:rPr>
                          <w:t>Методический совет</w:t>
                        </w:r>
                      </w:p>
                    </w:txbxContent>
                  </v:textbox>
                </v:shape>
                <v:shape id="Text Box 11" o:spid="_x0000_s1035" type="#_x0000_t202" style="position:absolute;left:2000;top:17970;width:11653;height:4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" fillcolor="#fc9">
                  <v:textbox>
                    <w:txbxContent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</w:rPr>
                          <w:t>Аттестация</w:t>
                        </w:r>
                      </w:p>
                    </w:txbxContent>
                  </v:textbox>
                </v:shape>
                <v:shape id="Text Box 12" o:spid="_x0000_s1036" type="#_x0000_t202" style="position:absolute;left:16109;top:17970;width:11489;height: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" fillcolor="#fc9">
                  <v:textbox>
                    <w:txbxContent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</w:rPr>
                          <w:t>Работа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ШМО</w:t>
                        </w:r>
                      </w:p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</w:rPr>
                          <w:t>ММО</w:t>
                        </w:r>
                      </w:p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29300;top:17970;width:14871;height: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" fillcolor="#fc9">
                  <v:textbox>
                    <w:txbxContent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</w:rPr>
                          <w:t>Информационное обеспечение работы</w:t>
                        </w:r>
                      </w:p>
                    </w:txbxContent>
                  </v:textbox>
                </v:shape>
                <v:shape id="Text Box 14" o:spid="_x0000_s1038" type="#_x0000_t202" style="position:absolute;left:46821;top:10639;width:10555;height:10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" fillcolor="#fc9">
                  <v:textbox>
                    <w:txbxContent>
                      <w:p w:rsidR="00E2161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b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  <w:shd w:val="clear" w:color="auto" w:fill="FFFFFF" w:themeFill="background1"/>
                          </w:rPr>
                          <w:t xml:space="preserve">Курсовая  переподготовка  и самообразование </w:t>
                        </w:r>
                        <w:r>
                          <w:rPr>
                            <w:b/>
                          </w:rPr>
                          <w:t>педагогов</w:t>
                        </w:r>
                      </w:p>
                    </w:txbxContent>
                  </v:textbox>
                </v:shape>
                <v:line id="Line 16" o:spid="_x0000_s1039" style="position:absolute;flip:x;visibility:visible;mso-wrap-style:square" from="13653,13318" to="19566,14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17" o:spid="_x0000_s1040" style="position:absolute;visibility:visible;mso-wrap-style:square" from="41252,13318" to="46283,1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8" o:spid="_x0000_s1041" style="position:absolute;visibility:visible;mso-wrap-style:square" from="40124,6339" to="40132,1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0" o:spid="_x0000_s1042" style="position:absolute;flip:x;visibility:visible;mso-wrap-style:square" from="19573,6339" to="19580,1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21" o:spid="_x0000_s1043" style="position:absolute;flip:x;visibility:visible;mso-wrap-style:square" from="28471,6339" to="28479,2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22" o:spid="_x0000_s1044" style="position:absolute;flip:x;visibility:visible;mso-wrap-style:square" from="8107,25146" to="16109,2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line id="Line 23" o:spid="_x0000_s1045" style="position:absolute;visibility:visible;mso-wrap-style:square" from="19536,27436" to="19536,3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25" o:spid="_x0000_s1046" style="position:absolute;visibility:visible;mso-wrap-style:square" from="35907,27436" to="35914,3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26" o:spid="_x0000_s1047" style="position:absolute;visibility:visible;mso-wrap-style:square" from="46970,25146" to="52188,3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shape id="Text Box 15" o:spid="_x0000_s1048" type="#_x0000_t202" style="position:absolute;left:19558;top:12577;width:21701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" fillcolor="#ff9">
                  <v:textbox>
                    <w:txbxContent>
                      <w:p w:rsidR="00E2161E" w:rsidRPr="00AF1C0E" w:rsidRDefault="00E2161E" w:rsidP="00AF1C0E">
                        <w:pPr>
                          <w:shd w:val="clear" w:color="auto" w:fill="FFFFFF" w:themeFill="background1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F1C0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Организационные формы</w:t>
                        </w:r>
                      </w:p>
                    </w:txbxContent>
                  </v:textbox>
                </v:shape>
                <v:line id="Line 29" o:spid="_x0000_s1049" style="position:absolute;flip:x;visibility:visible;mso-wrap-style:square" from="13653,16238" to="19566,1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5D26B2" w:rsidRPr="008547C6" w:rsidRDefault="003E2461" w:rsidP="003742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7C6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5D26B2" w:rsidRPr="008547C6">
        <w:rPr>
          <w:rFonts w:ascii="Times New Roman" w:hAnsi="Times New Roman" w:cs="Times New Roman"/>
          <w:sz w:val="24"/>
          <w:szCs w:val="24"/>
        </w:rPr>
        <w:t xml:space="preserve">Методическая  служба  школы  представлена  педагогическим  советом,  методическим  советом.  </w:t>
      </w:r>
      <w:r w:rsidR="000B0BEC" w:rsidRPr="008547C6">
        <w:rPr>
          <w:rFonts w:ascii="Times New Roman" w:hAnsi="Times New Roman" w:cs="Times New Roman"/>
          <w:sz w:val="24"/>
          <w:szCs w:val="24"/>
        </w:rPr>
        <w:t>П</w:t>
      </w:r>
      <w:r w:rsidR="005D26B2" w:rsidRPr="008547C6">
        <w:rPr>
          <w:rFonts w:ascii="Times New Roman" w:hAnsi="Times New Roman" w:cs="Times New Roman"/>
          <w:sz w:val="24"/>
          <w:szCs w:val="24"/>
        </w:rPr>
        <w:t xml:space="preserve">едагоги  школы  </w:t>
      </w:r>
      <w:r w:rsidR="000B0BEC" w:rsidRPr="008547C6">
        <w:rPr>
          <w:rFonts w:ascii="Times New Roman" w:hAnsi="Times New Roman" w:cs="Times New Roman"/>
          <w:sz w:val="24"/>
          <w:szCs w:val="24"/>
        </w:rPr>
        <w:t>включены</w:t>
      </w:r>
      <w:r w:rsidR="005D26B2" w:rsidRPr="008547C6">
        <w:rPr>
          <w:rFonts w:ascii="Times New Roman" w:hAnsi="Times New Roman" w:cs="Times New Roman"/>
          <w:sz w:val="24"/>
          <w:szCs w:val="24"/>
        </w:rPr>
        <w:t xml:space="preserve">  в  ММО</w:t>
      </w:r>
      <w:r w:rsidR="009164E6">
        <w:rPr>
          <w:rFonts w:ascii="Times New Roman" w:hAnsi="Times New Roman" w:cs="Times New Roman"/>
          <w:sz w:val="24"/>
          <w:szCs w:val="24"/>
        </w:rPr>
        <w:t>,</w:t>
      </w:r>
      <w:r w:rsidR="003B7E3F" w:rsidRPr="008547C6">
        <w:rPr>
          <w:rFonts w:ascii="Times New Roman" w:hAnsi="Times New Roman" w:cs="Times New Roman"/>
          <w:sz w:val="24"/>
          <w:szCs w:val="24"/>
        </w:rPr>
        <w:t xml:space="preserve"> н</w:t>
      </w:r>
      <w:r w:rsidR="005D26B2" w:rsidRPr="008547C6">
        <w:rPr>
          <w:rFonts w:ascii="Times New Roman" w:hAnsi="Times New Roman" w:cs="Times New Roman"/>
          <w:sz w:val="24"/>
          <w:szCs w:val="24"/>
        </w:rPr>
        <w:t xml:space="preserve">а  базе  </w:t>
      </w:r>
      <w:r w:rsidR="000B0BEC" w:rsidRPr="008547C6">
        <w:rPr>
          <w:rFonts w:ascii="Times New Roman" w:hAnsi="Times New Roman" w:cs="Times New Roman"/>
          <w:sz w:val="24"/>
          <w:szCs w:val="24"/>
        </w:rPr>
        <w:t xml:space="preserve">школы функционируют </w:t>
      </w:r>
      <w:r w:rsidR="00304815" w:rsidRPr="008547C6">
        <w:rPr>
          <w:rFonts w:ascii="Times New Roman" w:hAnsi="Times New Roman" w:cs="Times New Roman"/>
          <w:sz w:val="24"/>
          <w:szCs w:val="24"/>
        </w:rPr>
        <w:t xml:space="preserve">два </w:t>
      </w:r>
      <w:r w:rsidR="000B0BEC" w:rsidRPr="008547C6">
        <w:rPr>
          <w:rFonts w:ascii="Times New Roman" w:hAnsi="Times New Roman" w:cs="Times New Roman"/>
          <w:sz w:val="24"/>
          <w:szCs w:val="24"/>
        </w:rPr>
        <w:t>школьны</w:t>
      </w:r>
      <w:r w:rsidR="00304815" w:rsidRPr="008547C6">
        <w:rPr>
          <w:rFonts w:ascii="Times New Roman" w:hAnsi="Times New Roman" w:cs="Times New Roman"/>
          <w:sz w:val="24"/>
          <w:szCs w:val="24"/>
        </w:rPr>
        <w:t>х</w:t>
      </w:r>
      <w:r w:rsidR="000B0BEC" w:rsidRPr="008547C6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="00304815" w:rsidRPr="008547C6">
        <w:rPr>
          <w:rFonts w:ascii="Times New Roman" w:hAnsi="Times New Roman" w:cs="Times New Roman"/>
          <w:sz w:val="24"/>
          <w:szCs w:val="24"/>
        </w:rPr>
        <w:t>х</w:t>
      </w:r>
      <w:r w:rsidR="000B0BEC" w:rsidRPr="008547C6">
        <w:rPr>
          <w:rFonts w:ascii="Times New Roman" w:hAnsi="Times New Roman" w:cs="Times New Roman"/>
          <w:sz w:val="24"/>
          <w:szCs w:val="24"/>
        </w:rPr>
        <w:t xml:space="preserve"> объединения классных руководителе</w:t>
      </w:r>
      <w:r w:rsidR="00411BC1" w:rsidRPr="008547C6">
        <w:rPr>
          <w:rFonts w:ascii="Times New Roman" w:hAnsi="Times New Roman" w:cs="Times New Roman"/>
          <w:sz w:val="24"/>
          <w:szCs w:val="24"/>
        </w:rPr>
        <w:t>й и учителей.</w:t>
      </w:r>
    </w:p>
    <w:p w:rsidR="005D26B2" w:rsidRPr="008547C6" w:rsidRDefault="005D26B2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7C6">
        <w:rPr>
          <w:rFonts w:ascii="Times New Roman" w:hAnsi="Times New Roman" w:cs="Times New Roman"/>
          <w:sz w:val="24"/>
          <w:szCs w:val="24"/>
        </w:rPr>
        <w:t xml:space="preserve">Заседания педагогического  совета  проходили  один  раз  в  четверть  в  соответствии  с  планом  работы  школы.  В  центре  внимания  педагогов  были  вопросы  </w:t>
      </w:r>
      <w:r w:rsidRPr="008547C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эффективного  и  качественного  образования </w:t>
      </w:r>
      <w:r w:rsidRPr="008547C6">
        <w:rPr>
          <w:rFonts w:ascii="Times New Roman" w:hAnsi="Times New Roman" w:cs="Times New Roman"/>
          <w:sz w:val="24"/>
          <w:szCs w:val="24"/>
        </w:rPr>
        <w:t xml:space="preserve">  обучающихся  через  использование  инновационных  педагогических технологий,  совершенствование  педаго</w:t>
      </w:r>
      <w:r w:rsidR="00411BC1" w:rsidRPr="008547C6">
        <w:rPr>
          <w:rFonts w:ascii="Times New Roman" w:hAnsi="Times New Roman" w:cs="Times New Roman"/>
          <w:sz w:val="24"/>
          <w:szCs w:val="24"/>
        </w:rPr>
        <w:t>гического  мастерства  учителя, патриотическое воспитание школьников.</w:t>
      </w:r>
    </w:p>
    <w:p w:rsidR="005D26B2" w:rsidRPr="008547C6" w:rsidRDefault="005D26B2" w:rsidP="003742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7C6">
        <w:rPr>
          <w:rFonts w:ascii="Times New Roman" w:hAnsi="Times New Roman" w:cs="Times New Roman"/>
          <w:sz w:val="24"/>
          <w:szCs w:val="24"/>
        </w:rPr>
        <w:t>Координатором методической  работы  в  школе   и  отслеживания  ее  результатов  является  методический  совет.  Вопросы,  которые  рассматриваются  на  его  заседаниях,  разнообразны:  распространение  передового  педагогического  опыта  при  проведении  предметных  недель  и  открытых  уроков,    деятельность  учителей-предметников по  подготовке  учащихся  к  предметным  олимпиадам.</w:t>
      </w:r>
    </w:p>
    <w:p w:rsidR="0026436F" w:rsidRPr="008547C6" w:rsidRDefault="005D26B2" w:rsidP="0037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7C6">
        <w:rPr>
          <w:rFonts w:ascii="Times New Roman" w:hAnsi="Times New Roman" w:cs="Times New Roman"/>
          <w:bCs/>
          <w:sz w:val="24"/>
          <w:szCs w:val="24"/>
        </w:rPr>
        <w:t>Большинство педагогов   на достаточном уровне владеют методикой проведения как традиционных, так и нетрадиционных форм уроков, производят отбор содержания уроков с учетом типа урока, индивидуально</w:t>
      </w:r>
      <w:r w:rsidR="00916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7C6">
        <w:rPr>
          <w:rFonts w:ascii="Times New Roman" w:hAnsi="Times New Roman" w:cs="Times New Roman"/>
          <w:bCs/>
          <w:sz w:val="24"/>
          <w:szCs w:val="24"/>
        </w:rPr>
        <w:t xml:space="preserve">- возрастных особенностей учащихся. </w:t>
      </w:r>
      <w:r w:rsidRPr="008547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Разнообразны формы работы на уроках: фронтальный опрос, беседа, постановка проблемного вопроса, самостоятельная работа, работа в группах, дискуссия, проектные виды деятельности и т.д. Все это положительно влияет на повышение качества образования. </w:t>
      </w:r>
      <w:r w:rsidRPr="008547C6">
        <w:rPr>
          <w:rFonts w:ascii="Times New Roman" w:hAnsi="Times New Roman" w:cs="Times New Roman"/>
          <w:sz w:val="24"/>
          <w:szCs w:val="24"/>
        </w:rPr>
        <w:t xml:space="preserve">Следует отметить, что выросла активность учителей, их стремление к творчеству, увеличилось число педагогов, проводящих уроки на высоком уровне. В ходе предметных недель учителя проявляют профессионализм и хорошие организаторские способности. </w:t>
      </w:r>
      <w:r w:rsidRPr="008547C6">
        <w:rPr>
          <w:rFonts w:ascii="Times New Roman" w:hAnsi="Times New Roman" w:cs="Times New Roman"/>
          <w:sz w:val="24"/>
          <w:szCs w:val="24"/>
        </w:rPr>
        <w:br/>
      </w:r>
      <w:r w:rsidR="003E2461" w:rsidRPr="008547C6">
        <w:rPr>
          <w:rFonts w:ascii="Times New Roman" w:eastAsia="Times New Roman" w:hAnsi="Times New Roman" w:cs="Times New Roman"/>
          <w:sz w:val="24"/>
          <w:szCs w:val="24"/>
        </w:rPr>
        <w:t>        </w:t>
      </w:r>
      <w:r w:rsidR="0026436F" w:rsidRPr="008547C6">
        <w:rPr>
          <w:rFonts w:ascii="Times New Roman" w:hAnsi="Times New Roman" w:cs="Times New Roman"/>
          <w:sz w:val="24"/>
          <w:szCs w:val="24"/>
        </w:rPr>
        <w:t>Для повышения уровня профессиональной деятельности учителя принимали участие в семинарах, конференциях, круглых столах, публиковали свои разработки в  различных  сборниках</w:t>
      </w:r>
      <w:r w:rsidR="003B28A0" w:rsidRPr="008547C6">
        <w:rPr>
          <w:rFonts w:ascii="Times New Roman" w:hAnsi="Times New Roman" w:cs="Times New Roman"/>
          <w:sz w:val="24"/>
          <w:szCs w:val="24"/>
        </w:rPr>
        <w:t>.</w:t>
      </w:r>
    </w:p>
    <w:p w:rsidR="00A27C07" w:rsidRPr="009B10CF" w:rsidRDefault="00A27C07" w:rsidP="0037424E">
      <w:pPr>
        <w:pStyle w:val="Default"/>
        <w:contextualSpacing/>
        <w:jc w:val="both"/>
        <w:rPr>
          <w:b/>
          <w:i/>
          <w:color w:val="auto"/>
          <w:u w:val="single"/>
        </w:rPr>
      </w:pPr>
      <w:r w:rsidRPr="009B10CF">
        <w:rPr>
          <w:b/>
          <w:i/>
          <w:color w:val="auto"/>
          <w:u w:val="single"/>
        </w:rPr>
        <w:t xml:space="preserve">2.5. Учебно-методическое обеспечение учебного процесса </w:t>
      </w:r>
    </w:p>
    <w:p w:rsidR="00996AA2" w:rsidRPr="00D673E2" w:rsidRDefault="00693261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73E2">
        <w:rPr>
          <w:rFonts w:ascii="Times New Roman" w:hAnsi="Times New Roman" w:cs="Times New Roman"/>
          <w:sz w:val="24"/>
          <w:szCs w:val="24"/>
        </w:rPr>
        <w:t>Учебно – методическими пособиями школа обеспечена на 100 %.</w:t>
      </w:r>
    </w:p>
    <w:p w:rsidR="00A27C07" w:rsidRPr="00D673E2" w:rsidRDefault="00A27C07" w:rsidP="0037424E">
      <w:pPr>
        <w:pStyle w:val="Default"/>
        <w:contextualSpacing/>
        <w:rPr>
          <w:b/>
          <w:i/>
          <w:color w:val="auto"/>
          <w:u w:val="single"/>
        </w:rPr>
      </w:pPr>
      <w:r w:rsidRPr="00D673E2">
        <w:rPr>
          <w:b/>
          <w:i/>
          <w:color w:val="auto"/>
          <w:u w:val="single"/>
        </w:rPr>
        <w:t xml:space="preserve">2.6. Данные об общей обеспеченности учебной литературой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245"/>
        <w:gridCol w:w="3630"/>
      </w:tblGrid>
      <w:tr w:rsidR="00A85DD1" w:rsidRPr="00D673E2" w:rsidTr="009E325E">
        <w:tc>
          <w:tcPr>
            <w:tcW w:w="3156" w:type="dxa"/>
            <w:shd w:val="clear" w:color="auto" w:fill="auto"/>
          </w:tcPr>
          <w:p w:rsidR="00B616C3" w:rsidRPr="00D673E2" w:rsidRDefault="00B616C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3245" w:type="dxa"/>
            <w:shd w:val="clear" w:color="auto" w:fill="auto"/>
          </w:tcPr>
          <w:p w:rsidR="00B616C3" w:rsidRPr="00D673E2" w:rsidRDefault="00B616C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630" w:type="dxa"/>
            <w:shd w:val="clear" w:color="auto" w:fill="auto"/>
          </w:tcPr>
          <w:p w:rsidR="00B616C3" w:rsidRPr="00D673E2" w:rsidRDefault="00B616C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B616C3" w:rsidRPr="00D673E2" w:rsidRDefault="00B616C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изданные не ранее 20</w:t>
            </w:r>
            <w:r w:rsidR="00380155"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85DD1" w:rsidRPr="00D673E2" w:rsidTr="009E325E">
        <w:tc>
          <w:tcPr>
            <w:tcW w:w="3156" w:type="dxa"/>
            <w:shd w:val="clear" w:color="auto" w:fill="auto"/>
          </w:tcPr>
          <w:p w:rsidR="00B616C3" w:rsidRPr="00D673E2" w:rsidRDefault="00B616C3" w:rsidP="00374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45" w:type="dxa"/>
            <w:shd w:val="clear" w:color="auto" w:fill="auto"/>
          </w:tcPr>
          <w:p w:rsidR="00B616C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630" w:type="dxa"/>
            <w:shd w:val="clear" w:color="auto" w:fill="auto"/>
          </w:tcPr>
          <w:p w:rsidR="00B616C3" w:rsidRPr="00D673E2" w:rsidRDefault="00A85DD1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DD1" w:rsidRPr="00D673E2" w:rsidTr="009E325E">
        <w:tc>
          <w:tcPr>
            <w:tcW w:w="3156" w:type="dxa"/>
            <w:shd w:val="clear" w:color="auto" w:fill="auto"/>
          </w:tcPr>
          <w:p w:rsidR="00B616C3" w:rsidRPr="00D673E2" w:rsidRDefault="00B616C3" w:rsidP="00374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245" w:type="dxa"/>
            <w:shd w:val="clear" w:color="auto" w:fill="auto"/>
          </w:tcPr>
          <w:p w:rsidR="00B616C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  <w:shd w:val="clear" w:color="auto" w:fill="auto"/>
          </w:tcPr>
          <w:p w:rsidR="00B616C3" w:rsidRPr="00D673E2" w:rsidRDefault="00A85DD1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DD1" w:rsidRPr="00D673E2" w:rsidTr="009E325E">
        <w:tc>
          <w:tcPr>
            <w:tcW w:w="3156" w:type="dxa"/>
            <w:shd w:val="clear" w:color="auto" w:fill="auto"/>
          </w:tcPr>
          <w:p w:rsidR="00B616C3" w:rsidRPr="00D673E2" w:rsidRDefault="00B616C3" w:rsidP="00374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245" w:type="dxa"/>
            <w:shd w:val="clear" w:color="auto" w:fill="auto"/>
          </w:tcPr>
          <w:p w:rsidR="00B616C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30" w:type="dxa"/>
            <w:shd w:val="clear" w:color="auto" w:fill="auto"/>
          </w:tcPr>
          <w:p w:rsidR="00B616C3" w:rsidRPr="00D673E2" w:rsidRDefault="00A85DD1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DD1" w:rsidRPr="002C350B" w:rsidTr="009E325E">
        <w:tc>
          <w:tcPr>
            <w:tcW w:w="3156" w:type="dxa"/>
            <w:shd w:val="clear" w:color="auto" w:fill="auto"/>
          </w:tcPr>
          <w:p w:rsidR="00B616C3" w:rsidRPr="00D673E2" w:rsidRDefault="00B616C3" w:rsidP="00374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45" w:type="dxa"/>
            <w:shd w:val="clear" w:color="auto" w:fill="auto"/>
          </w:tcPr>
          <w:p w:rsidR="00B616C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  <w:shd w:val="clear" w:color="auto" w:fill="auto"/>
          </w:tcPr>
          <w:p w:rsidR="00B616C3" w:rsidRPr="00D673E2" w:rsidRDefault="00A85DD1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16C3" w:rsidRPr="002C350B" w:rsidRDefault="00B616C3" w:rsidP="0037424E">
      <w:pPr>
        <w:pStyle w:val="Default"/>
        <w:contextualSpacing/>
        <w:rPr>
          <w:b/>
          <w:i/>
          <w:color w:val="auto"/>
          <w:highlight w:val="yellow"/>
          <w:u w:val="single"/>
        </w:rPr>
      </w:pPr>
    </w:p>
    <w:p w:rsidR="00A27C07" w:rsidRPr="00D673E2" w:rsidRDefault="00A27C07" w:rsidP="0037424E">
      <w:pPr>
        <w:pStyle w:val="Default"/>
        <w:contextualSpacing/>
        <w:rPr>
          <w:b/>
          <w:i/>
          <w:color w:val="auto"/>
          <w:u w:val="single"/>
        </w:rPr>
      </w:pPr>
      <w:r w:rsidRPr="00D673E2">
        <w:rPr>
          <w:b/>
          <w:i/>
          <w:color w:val="auto"/>
          <w:u w:val="single"/>
        </w:rPr>
        <w:t xml:space="preserve">2.7. Информация об уровне обеспеченности учащихся учебниками федеральных перечней из библиотечных фондов 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681"/>
        <w:gridCol w:w="586"/>
        <w:gridCol w:w="606"/>
        <w:gridCol w:w="682"/>
        <w:gridCol w:w="681"/>
        <w:gridCol w:w="681"/>
        <w:gridCol w:w="681"/>
        <w:gridCol w:w="681"/>
        <w:gridCol w:w="685"/>
        <w:gridCol w:w="683"/>
        <w:gridCol w:w="682"/>
        <w:gridCol w:w="18"/>
      </w:tblGrid>
      <w:tr w:rsidR="003B7E3F" w:rsidRPr="00D673E2" w:rsidTr="00A00025">
        <w:trPr>
          <w:gridAfter w:val="1"/>
          <w:wAfter w:w="18" w:type="dxa"/>
          <w:trHeight w:val="550"/>
        </w:trPr>
        <w:tc>
          <w:tcPr>
            <w:tcW w:w="2783" w:type="dxa"/>
            <w:vMerge w:val="restart"/>
            <w:vAlign w:val="center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29" w:type="dxa"/>
            <w:gridSpan w:val="11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необходимых учебников по классам и уровням  образования</w:t>
            </w:r>
          </w:p>
        </w:tc>
      </w:tr>
      <w:tr w:rsidR="003B7E3F" w:rsidRPr="00D673E2" w:rsidTr="00A00025">
        <w:trPr>
          <w:gridAfter w:val="1"/>
          <w:wAfter w:w="18" w:type="dxa"/>
          <w:trHeight w:val="550"/>
        </w:trPr>
        <w:tc>
          <w:tcPr>
            <w:tcW w:w="2783" w:type="dxa"/>
            <w:vMerge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4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Начальное</w:t>
            </w:r>
          </w:p>
        </w:tc>
        <w:tc>
          <w:tcPr>
            <w:tcW w:w="3409" w:type="dxa"/>
            <w:gridSpan w:val="5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</w:p>
        </w:tc>
        <w:tc>
          <w:tcPr>
            <w:tcW w:w="1365" w:type="dxa"/>
            <w:gridSpan w:val="2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</w:tr>
      <w:tr w:rsidR="003B7E3F" w:rsidRPr="00D673E2" w:rsidTr="00A00025">
        <w:trPr>
          <w:gridAfter w:val="1"/>
          <w:wAfter w:w="18" w:type="dxa"/>
          <w:trHeight w:val="550"/>
        </w:trPr>
        <w:tc>
          <w:tcPr>
            <w:tcW w:w="2783" w:type="dxa"/>
            <w:vMerge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3" w:type="dxa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2" w:type="dxa"/>
          </w:tcPr>
          <w:p w:rsidR="003B7E3F" w:rsidRPr="00D673E2" w:rsidRDefault="003B7E3F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673E2" w:rsidRPr="00D673E2" w:rsidTr="00A00025">
        <w:trPr>
          <w:trHeight w:val="280"/>
        </w:trPr>
        <w:tc>
          <w:tcPr>
            <w:tcW w:w="10130" w:type="dxa"/>
            <w:gridSpan w:val="13"/>
          </w:tcPr>
          <w:p w:rsidR="00AB1455" w:rsidRPr="00D673E2" w:rsidRDefault="00AB1455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Общеобразовательные предметы федерального компонента</w:t>
            </w:r>
          </w:p>
        </w:tc>
      </w:tr>
      <w:tr w:rsidR="00876FB1" w:rsidRPr="00D673E2" w:rsidTr="00A00025">
        <w:trPr>
          <w:gridAfter w:val="1"/>
          <w:wAfter w:w="18" w:type="dxa"/>
          <w:trHeight w:val="270"/>
        </w:trPr>
        <w:tc>
          <w:tcPr>
            <w:tcW w:w="2783" w:type="dxa"/>
          </w:tcPr>
          <w:p w:rsidR="00876FB1" w:rsidRPr="00D673E2" w:rsidRDefault="00876FB1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1" w:type="dxa"/>
            <w:vAlign w:val="center"/>
          </w:tcPr>
          <w:p w:rsidR="00876FB1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vAlign w:val="center"/>
          </w:tcPr>
          <w:p w:rsidR="00876FB1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876FB1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vAlign w:val="center"/>
          </w:tcPr>
          <w:p w:rsidR="00876FB1" w:rsidRPr="00D673E2" w:rsidRDefault="00A00025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876FB1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876FB1" w:rsidRPr="00D673E2" w:rsidRDefault="00876FB1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876FB1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876FB1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876FB1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876FB1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876FB1" w:rsidRPr="00D673E2" w:rsidRDefault="00876FB1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55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(литературное чтение)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8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8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633" w:rsidRPr="00D673E2" w:rsidTr="00A00025">
        <w:trPr>
          <w:gridAfter w:val="1"/>
          <w:wAfter w:w="18" w:type="dxa"/>
          <w:trHeight w:val="27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8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7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8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8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7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8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633" w:rsidRPr="00D673E2" w:rsidTr="00A00025">
        <w:trPr>
          <w:gridAfter w:val="1"/>
          <w:wAfter w:w="18" w:type="dxa"/>
          <w:trHeight w:val="27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8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8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7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83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(музыка, изобразительное искусство, МХК)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8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7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280"/>
        </w:trPr>
        <w:tc>
          <w:tcPr>
            <w:tcW w:w="2783" w:type="dxa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1101"/>
        </w:trPr>
        <w:tc>
          <w:tcPr>
            <w:tcW w:w="27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необходимых учебников по классам (шт.) в расчете на 1 учащегося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14633" w:rsidRPr="00D673E2" w:rsidTr="00A00025">
        <w:trPr>
          <w:gridAfter w:val="1"/>
          <w:wAfter w:w="18" w:type="dxa"/>
          <w:trHeight w:val="550"/>
        </w:trPr>
        <w:tc>
          <w:tcPr>
            <w:tcW w:w="27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учащихся по классам (чел.)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1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5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4633" w:rsidRPr="00D673E2" w:rsidTr="00A00025">
        <w:trPr>
          <w:gridAfter w:val="1"/>
          <w:wAfter w:w="18" w:type="dxa"/>
          <w:trHeight w:val="830"/>
        </w:trPr>
        <w:tc>
          <w:tcPr>
            <w:tcW w:w="2783" w:type="dxa"/>
            <w:vAlign w:val="center"/>
          </w:tcPr>
          <w:p w:rsidR="00714633" w:rsidRPr="00D673E2" w:rsidRDefault="00714633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необходимых учебников по классам (шт.), всего</w:t>
            </w:r>
          </w:p>
        </w:tc>
        <w:tc>
          <w:tcPr>
            <w:tcW w:w="681" w:type="dxa"/>
            <w:vAlign w:val="center"/>
          </w:tcPr>
          <w:p w:rsidR="0071463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6" w:type="dxa"/>
            <w:vAlign w:val="center"/>
          </w:tcPr>
          <w:p w:rsidR="0071463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06" w:type="dxa"/>
            <w:vAlign w:val="center"/>
          </w:tcPr>
          <w:p w:rsidR="0071463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682" w:type="dxa"/>
            <w:vAlign w:val="center"/>
          </w:tcPr>
          <w:p w:rsidR="0071463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81" w:type="dxa"/>
            <w:vAlign w:val="center"/>
          </w:tcPr>
          <w:p w:rsidR="0071463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:rsidR="0071463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681" w:type="dxa"/>
            <w:vAlign w:val="center"/>
          </w:tcPr>
          <w:p w:rsidR="0071463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681" w:type="dxa"/>
            <w:vAlign w:val="center"/>
          </w:tcPr>
          <w:p w:rsidR="0071463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685" w:type="dxa"/>
            <w:vAlign w:val="center"/>
          </w:tcPr>
          <w:p w:rsidR="0071463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83" w:type="dxa"/>
            <w:vAlign w:val="center"/>
          </w:tcPr>
          <w:p w:rsidR="0071463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2" w:type="dxa"/>
            <w:vAlign w:val="center"/>
          </w:tcPr>
          <w:p w:rsidR="00714633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D673E2" w:rsidRPr="00D673E2" w:rsidTr="00A00025">
        <w:trPr>
          <w:gridAfter w:val="1"/>
          <w:wAfter w:w="18" w:type="dxa"/>
          <w:trHeight w:val="1101"/>
        </w:trPr>
        <w:tc>
          <w:tcPr>
            <w:tcW w:w="2783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выданных из библиотечного фонда учебников по классам (шт.), всего</w:t>
            </w:r>
          </w:p>
        </w:tc>
        <w:tc>
          <w:tcPr>
            <w:tcW w:w="681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6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06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682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81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681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681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685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83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2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D673E2" w:rsidRPr="00D673E2" w:rsidTr="00A00025">
        <w:trPr>
          <w:gridAfter w:val="1"/>
          <w:wAfter w:w="18" w:type="dxa"/>
          <w:trHeight w:val="1111"/>
        </w:trPr>
        <w:tc>
          <w:tcPr>
            <w:tcW w:w="2783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Обеспеченность учебниками из библиотечного фонда  по классам (%)</w:t>
            </w:r>
          </w:p>
        </w:tc>
        <w:tc>
          <w:tcPr>
            <w:tcW w:w="681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86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6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2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1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1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1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1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5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3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2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673E2" w:rsidRPr="00D673E2" w:rsidTr="00A00025">
        <w:trPr>
          <w:gridAfter w:val="1"/>
          <w:wAfter w:w="18" w:type="dxa"/>
          <w:trHeight w:val="550"/>
        </w:trPr>
        <w:tc>
          <w:tcPr>
            <w:tcW w:w="2783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учащихся по уровням (чел.)</w:t>
            </w:r>
          </w:p>
        </w:tc>
        <w:tc>
          <w:tcPr>
            <w:tcW w:w="2555" w:type="dxa"/>
            <w:gridSpan w:val="4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9" w:type="dxa"/>
            <w:gridSpan w:val="5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65" w:type="dxa"/>
            <w:gridSpan w:val="2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73E2" w:rsidRPr="00D673E2" w:rsidTr="00A00025">
        <w:trPr>
          <w:gridAfter w:val="1"/>
          <w:wAfter w:w="18" w:type="dxa"/>
          <w:trHeight w:val="830"/>
        </w:trPr>
        <w:tc>
          <w:tcPr>
            <w:tcW w:w="2783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необходимых учебников по уровням (шт.), всего</w:t>
            </w:r>
          </w:p>
        </w:tc>
        <w:tc>
          <w:tcPr>
            <w:tcW w:w="2555" w:type="dxa"/>
            <w:gridSpan w:val="4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3409" w:type="dxa"/>
            <w:gridSpan w:val="5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D673E2" w:rsidRPr="00D673E2" w:rsidTr="00A00025">
        <w:trPr>
          <w:gridAfter w:val="1"/>
          <w:wAfter w:w="18" w:type="dxa"/>
          <w:trHeight w:val="1101"/>
        </w:trPr>
        <w:tc>
          <w:tcPr>
            <w:tcW w:w="2783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выданных из библиотечного фонда учебников по ступеням (шт.), всего</w:t>
            </w:r>
          </w:p>
        </w:tc>
        <w:tc>
          <w:tcPr>
            <w:tcW w:w="2555" w:type="dxa"/>
            <w:gridSpan w:val="4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3409" w:type="dxa"/>
            <w:gridSpan w:val="5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D673E2" w:rsidRPr="00D673E2" w:rsidTr="00A00025">
        <w:trPr>
          <w:gridAfter w:val="1"/>
          <w:wAfter w:w="18" w:type="dxa"/>
          <w:trHeight w:val="1111"/>
        </w:trPr>
        <w:tc>
          <w:tcPr>
            <w:tcW w:w="2783" w:type="dxa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Обеспеченность учебниками из библиотечного фонда  по ступеням (%)</w:t>
            </w:r>
          </w:p>
        </w:tc>
        <w:tc>
          <w:tcPr>
            <w:tcW w:w="2555" w:type="dxa"/>
            <w:gridSpan w:val="4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09" w:type="dxa"/>
            <w:gridSpan w:val="5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65" w:type="dxa"/>
            <w:gridSpan w:val="2"/>
            <w:vAlign w:val="center"/>
          </w:tcPr>
          <w:p w:rsidR="00D673E2" w:rsidRPr="00D673E2" w:rsidRDefault="00D673E2" w:rsidP="00374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7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616C3" w:rsidRPr="00D13B3D" w:rsidRDefault="00B616C3" w:rsidP="0037424E">
      <w:pPr>
        <w:pStyle w:val="Default"/>
        <w:contextualSpacing/>
        <w:rPr>
          <w:color w:val="auto"/>
        </w:rPr>
      </w:pPr>
    </w:p>
    <w:p w:rsidR="00A27C07" w:rsidRPr="00D13B3D" w:rsidRDefault="00A27C07" w:rsidP="0037424E">
      <w:pPr>
        <w:pStyle w:val="Default"/>
        <w:shd w:val="clear" w:color="auto" w:fill="FFFFFF" w:themeFill="background1"/>
        <w:contextualSpacing/>
        <w:rPr>
          <w:b/>
          <w:i/>
          <w:color w:val="auto"/>
          <w:u w:val="single"/>
        </w:rPr>
      </w:pPr>
      <w:r w:rsidRPr="00D13B3D">
        <w:rPr>
          <w:b/>
          <w:i/>
          <w:color w:val="auto"/>
          <w:u w:val="single"/>
        </w:rPr>
        <w:t xml:space="preserve">2.8. Востребованность выпускников </w:t>
      </w:r>
    </w:p>
    <w:p w:rsidR="002C350B" w:rsidRDefault="00A27C07" w:rsidP="0037424E">
      <w:pPr>
        <w:pStyle w:val="Default"/>
        <w:shd w:val="clear" w:color="auto" w:fill="FFFFFF" w:themeFill="background1"/>
        <w:contextualSpacing/>
        <w:jc w:val="both"/>
        <w:rPr>
          <w:color w:val="auto"/>
        </w:rPr>
      </w:pPr>
      <w:r w:rsidRPr="00D13B3D">
        <w:rPr>
          <w:color w:val="auto"/>
        </w:rPr>
        <w:t xml:space="preserve">Из  </w:t>
      </w:r>
      <w:r w:rsidR="002C350B">
        <w:rPr>
          <w:color w:val="auto"/>
        </w:rPr>
        <w:t>3</w:t>
      </w:r>
      <w:r w:rsidR="00AB1455">
        <w:rPr>
          <w:color w:val="auto"/>
        </w:rPr>
        <w:t xml:space="preserve"> </w:t>
      </w:r>
      <w:r w:rsidRPr="00D13B3D">
        <w:rPr>
          <w:color w:val="auto"/>
        </w:rPr>
        <w:t xml:space="preserve">выпускников </w:t>
      </w:r>
      <w:r w:rsidR="00FD0205" w:rsidRPr="00D13B3D">
        <w:rPr>
          <w:color w:val="auto"/>
        </w:rPr>
        <w:t xml:space="preserve">9  класса  </w:t>
      </w:r>
      <w:r w:rsidRPr="00D13B3D">
        <w:rPr>
          <w:color w:val="auto"/>
        </w:rPr>
        <w:t xml:space="preserve"> в </w:t>
      </w:r>
      <w:r w:rsidR="00FD0205" w:rsidRPr="00D13B3D">
        <w:rPr>
          <w:color w:val="auto"/>
        </w:rPr>
        <w:t>средне-специальные</w:t>
      </w:r>
      <w:r w:rsidRPr="00D13B3D">
        <w:rPr>
          <w:color w:val="auto"/>
        </w:rPr>
        <w:t xml:space="preserve"> учебные заведения поступили – </w:t>
      </w:r>
      <w:r w:rsidR="002C350B">
        <w:rPr>
          <w:color w:val="auto"/>
        </w:rPr>
        <w:t>2</w:t>
      </w:r>
      <w:r w:rsidR="00A228BF">
        <w:rPr>
          <w:color w:val="auto"/>
        </w:rPr>
        <w:t xml:space="preserve"> человек </w:t>
      </w:r>
      <w:r w:rsidRPr="00D13B3D">
        <w:rPr>
          <w:color w:val="auto"/>
        </w:rPr>
        <w:t>(</w:t>
      </w:r>
      <w:r w:rsidR="00452B5D" w:rsidRPr="00D13B3D">
        <w:rPr>
          <w:color w:val="auto"/>
        </w:rPr>
        <w:t>67</w:t>
      </w:r>
      <w:r w:rsidR="00D23A78" w:rsidRPr="00D13B3D">
        <w:rPr>
          <w:color w:val="auto"/>
        </w:rPr>
        <w:t>%)</w:t>
      </w:r>
      <w:r w:rsidR="00FD0205" w:rsidRPr="00D13B3D">
        <w:rPr>
          <w:color w:val="auto"/>
        </w:rPr>
        <w:t xml:space="preserve">,  </w:t>
      </w:r>
      <w:r w:rsidR="002C350B">
        <w:rPr>
          <w:color w:val="auto"/>
        </w:rPr>
        <w:t>1</w:t>
      </w:r>
      <w:r w:rsidRPr="00D13B3D">
        <w:rPr>
          <w:color w:val="auto"/>
        </w:rPr>
        <w:t xml:space="preserve"> человек</w:t>
      </w:r>
      <w:r w:rsidR="00A45F52">
        <w:rPr>
          <w:color w:val="auto"/>
        </w:rPr>
        <w:t xml:space="preserve"> </w:t>
      </w:r>
      <w:r w:rsidR="0073410A" w:rsidRPr="00D13B3D">
        <w:rPr>
          <w:color w:val="auto"/>
        </w:rPr>
        <w:t>(</w:t>
      </w:r>
      <w:r w:rsidR="00452B5D" w:rsidRPr="00D13B3D">
        <w:rPr>
          <w:color w:val="auto"/>
        </w:rPr>
        <w:t>33</w:t>
      </w:r>
      <w:r w:rsidR="0073410A" w:rsidRPr="00D13B3D">
        <w:rPr>
          <w:color w:val="auto"/>
        </w:rPr>
        <w:t xml:space="preserve">%) </w:t>
      </w:r>
      <w:r w:rsidR="00B127C2" w:rsidRPr="00D13B3D">
        <w:rPr>
          <w:color w:val="auto"/>
        </w:rPr>
        <w:t>продолжил</w:t>
      </w:r>
      <w:r w:rsidR="001873A3" w:rsidRPr="00D13B3D">
        <w:rPr>
          <w:color w:val="auto"/>
        </w:rPr>
        <w:t xml:space="preserve">  обучаться  в  10  классе  ОУ</w:t>
      </w:r>
      <w:r w:rsidRPr="00D13B3D">
        <w:rPr>
          <w:color w:val="auto"/>
        </w:rPr>
        <w:t>.</w:t>
      </w:r>
      <w:r w:rsidR="002C350B">
        <w:rPr>
          <w:color w:val="auto"/>
        </w:rPr>
        <w:t xml:space="preserve"> </w:t>
      </w:r>
      <w:r w:rsidR="002C350B" w:rsidRPr="00D13B3D">
        <w:rPr>
          <w:color w:val="auto"/>
        </w:rPr>
        <w:t xml:space="preserve">Из  </w:t>
      </w:r>
      <w:r w:rsidR="002C350B">
        <w:rPr>
          <w:color w:val="auto"/>
        </w:rPr>
        <w:t xml:space="preserve">2 </w:t>
      </w:r>
      <w:r w:rsidR="002C350B" w:rsidRPr="00D13B3D">
        <w:rPr>
          <w:color w:val="auto"/>
        </w:rPr>
        <w:t xml:space="preserve">выпускников </w:t>
      </w:r>
      <w:r w:rsidR="002C350B">
        <w:rPr>
          <w:color w:val="auto"/>
        </w:rPr>
        <w:t>11</w:t>
      </w:r>
      <w:r w:rsidR="002C350B" w:rsidRPr="00D13B3D">
        <w:rPr>
          <w:color w:val="auto"/>
        </w:rPr>
        <w:t xml:space="preserve">  класса   в средне-специальные учебные заведения поступили – </w:t>
      </w:r>
      <w:r w:rsidR="002C350B">
        <w:rPr>
          <w:color w:val="auto"/>
        </w:rPr>
        <w:t xml:space="preserve">1 человек </w:t>
      </w:r>
      <w:r w:rsidR="002C350B" w:rsidRPr="00D13B3D">
        <w:rPr>
          <w:color w:val="auto"/>
        </w:rPr>
        <w:t>(</w:t>
      </w:r>
      <w:r w:rsidR="002C350B">
        <w:rPr>
          <w:color w:val="auto"/>
        </w:rPr>
        <w:t xml:space="preserve">50 </w:t>
      </w:r>
      <w:r w:rsidR="002C350B" w:rsidRPr="00D13B3D">
        <w:rPr>
          <w:color w:val="auto"/>
        </w:rPr>
        <w:t xml:space="preserve">%),  </w:t>
      </w:r>
      <w:r w:rsidR="002C350B">
        <w:rPr>
          <w:color w:val="auto"/>
        </w:rPr>
        <w:t>1</w:t>
      </w:r>
      <w:r w:rsidR="002C350B" w:rsidRPr="00D13B3D">
        <w:rPr>
          <w:color w:val="auto"/>
        </w:rPr>
        <w:t xml:space="preserve"> человек</w:t>
      </w:r>
      <w:r w:rsidR="00A45F52">
        <w:rPr>
          <w:color w:val="auto"/>
        </w:rPr>
        <w:t xml:space="preserve"> </w:t>
      </w:r>
      <w:r w:rsidR="002C350B" w:rsidRPr="00D13B3D">
        <w:rPr>
          <w:color w:val="auto"/>
        </w:rPr>
        <w:t>(</w:t>
      </w:r>
      <w:r w:rsidR="002C350B">
        <w:rPr>
          <w:color w:val="auto"/>
        </w:rPr>
        <w:t xml:space="preserve">50 </w:t>
      </w:r>
      <w:r w:rsidR="002C350B" w:rsidRPr="00D13B3D">
        <w:rPr>
          <w:color w:val="auto"/>
        </w:rPr>
        <w:t xml:space="preserve">%) </w:t>
      </w:r>
      <w:r w:rsidR="002C350B">
        <w:rPr>
          <w:color w:val="auto"/>
        </w:rPr>
        <w:t>в ВУЗ</w:t>
      </w:r>
      <w:r w:rsidR="002C350B" w:rsidRPr="00D13B3D">
        <w:rPr>
          <w:color w:val="auto"/>
        </w:rPr>
        <w:t>.</w:t>
      </w:r>
    </w:p>
    <w:p w:rsidR="00152E4A" w:rsidRPr="008639C5" w:rsidRDefault="002C350B" w:rsidP="0037424E">
      <w:pPr>
        <w:pStyle w:val="Default"/>
        <w:shd w:val="clear" w:color="auto" w:fill="FFFFFF" w:themeFill="background1"/>
        <w:contextualSpacing/>
        <w:jc w:val="both"/>
        <w:rPr>
          <w:b/>
          <w:i/>
          <w:u w:val="single"/>
        </w:rPr>
      </w:pPr>
      <w:r>
        <w:rPr>
          <w:color w:val="auto"/>
        </w:rPr>
        <w:t xml:space="preserve"> </w:t>
      </w:r>
      <w:r w:rsidR="00152E4A" w:rsidRPr="008639C5">
        <w:rPr>
          <w:b/>
          <w:i/>
          <w:u w:val="single"/>
        </w:rPr>
        <w:t>2.9. Анализ работы по формированию у детей навыков здорового образа жизни</w:t>
      </w:r>
    </w:p>
    <w:p w:rsidR="00152E4A" w:rsidRPr="008639C5" w:rsidRDefault="00152E4A" w:rsidP="003742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>Физическое воспитание – неотъемлемая часть оздоровительной работы и является мощным средством укрепления здоровья и правильного развития детей и подростков.</w:t>
      </w:r>
    </w:p>
    <w:p w:rsidR="00152E4A" w:rsidRPr="008639C5" w:rsidRDefault="00152E4A" w:rsidP="003742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 xml:space="preserve">Важную роль в реализации плана физкультурно-оздоровительной работы и пропаганде здорового образа жизни играют спортивные кружки и секции.  В школе </w:t>
      </w:r>
      <w:r w:rsidR="008639C5" w:rsidRPr="008639C5">
        <w:rPr>
          <w:rFonts w:ascii="Times New Roman" w:eastAsia="Times New Roman" w:hAnsi="Times New Roman" w:cs="Times New Roman"/>
          <w:sz w:val="24"/>
          <w:szCs w:val="24"/>
        </w:rPr>
        <w:t xml:space="preserve">проводятся занятия по внеурочной деятельности: </w:t>
      </w:r>
      <w:r w:rsidRPr="008639C5">
        <w:rPr>
          <w:rFonts w:ascii="Times New Roman" w:eastAsia="Times New Roman" w:hAnsi="Times New Roman" w:cs="Times New Roman"/>
          <w:sz w:val="24"/>
          <w:szCs w:val="24"/>
        </w:rPr>
        <w:t>«Плавание», «Шахматная школа», «Подвижные игры», «Уроки здоровья»,</w:t>
      </w:r>
      <w:r w:rsidRPr="008639C5">
        <w:rPr>
          <w:rStyle w:val="25"/>
          <w:rFonts w:eastAsia="Arial Unicode MS"/>
          <w:sz w:val="24"/>
          <w:szCs w:val="24"/>
        </w:rPr>
        <w:t xml:space="preserve"> «Я - пешеход и пассажир»</w:t>
      </w:r>
      <w:r w:rsidRPr="008639C5">
        <w:rPr>
          <w:rFonts w:ascii="Times New Roman" w:eastAsia="Times New Roman" w:hAnsi="Times New Roman" w:cs="Times New Roman"/>
          <w:sz w:val="24"/>
          <w:szCs w:val="24"/>
        </w:rPr>
        <w:t>. Занятия проводятся в бассейне «Дельфин» п.Чернянка.</w:t>
      </w:r>
    </w:p>
    <w:p w:rsidR="00152E4A" w:rsidRPr="008639C5" w:rsidRDefault="00152E4A" w:rsidP="003742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Школа сотрудничает с детской юношеской спортивной школой, от учреждения дополнительного </w:t>
      </w:r>
      <w:r w:rsidR="00A228BF" w:rsidRPr="008639C5">
        <w:rPr>
          <w:rFonts w:ascii="Times New Roman" w:eastAsia="Times New Roman" w:hAnsi="Times New Roman" w:cs="Times New Roman"/>
          <w:sz w:val="24"/>
          <w:szCs w:val="24"/>
        </w:rPr>
        <w:t>образования в школе функционирует</w:t>
      </w:r>
      <w:r w:rsidRPr="008639C5">
        <w:rPr>
          <w:rFonts w:ascii="Times New Roman" w:eastAsia="Times New Roman" w:hAnsi="Times New Roman" w:cs="Times New Roman"/>
          <w:sz w:val="24"/>
          <w:szCs w:val="24"/>
        </w:rPr>
        <w:t xml:space="preserve"> секция по футболу. </w:t>
      </w:r>
    </w:p>
    <w:p w:rsidR="00152E4A" w:rsidRPr="008639C5" w:rsidRDefault="00152E4A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 xml:space="preserve">       В  школе  ведется  преподавание  физической  культуры  в  о</w:t>
      </w:r>
      <w:r w:rsidR="00132158">
        <w:rPr>
          <w:rFonts w:ascii="Times New Roman" w:eastAsia="Times New Roman" w:hAnsi="Times New Roman" w:cs="Times New Roman"/>
          <w:sz w:val="24"/>
          <w:szCs w:val="24"/>
        </w:rPr>
        <w:t xml:space="preserve">бъеме  двух часов в </w:t>
      </w:r>
      <w:r w:rsidR="00A45F52">
        <w:rPr>
          <w:rFonts w:ascii="Times New Roman" w:eastAsia="Times New Roman" w:hAnsi="Times New Roman" w:cs="Times New Roman"/>
          <w:sz w:val="24"/>
          <w:szCs w:val="24"/>
        </w:rPr>
        <w:t>2,3,4,6,7,8,</w:t>
      </w:r>
      <w:r w:rsidR="00132158">
        <w:rPr>
          <w:rFonts w:ascii="Times New Roman" w:eastAsia="Times New Roman" w:hAnsi="Times New Roman" w:cs="Times New Roman"/>
          <w:sz w:val="24"/>
          <w:szCs w:val="24"/>
        </w:rPr>
        <w:t>9 классе,</w:t>
      </w:r>
      <w:r w:rsidR="00A66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45F52">
        <w:rPr>
          <w:rFonts w:ascii="Times New Roman" w:eastAsia="Times New Roman" w:hAnsi="Times New Roman" w:cs="Times New Roman"/>
          <w:sz w:val="24"/>
          <w:szCs w:val="24"/>
        </w:rPr>
        <w:t>1,5,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639C5" w:rsidRPr="00132158">
        <w:rPr>
          <w:rFonts w:ascii="Times New Roman" w:eastAsia="Times New Roman" w:hAnsi="Times New Roman" w:cs="Times New Roman"/>
          <w:sz w:val="24"/>
          <w:szCs w:val="24"/>
        </w:rPr>
        <w:t>-11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классе три часа  в  неделю. </w:t>
      </w:r>
      <w:r w:rsidRPr="008639C5">
        <w:rPr>
          <w:rFonts w:ascii="Times New Roman" w:eastAsia="Times New Roman" w:hAnsi="Times New Roman" w:cs="Times New Roman"/>
          <w:sz w:val="24"/>
          <w:szCs w:val="24"/>
        </w:rPr>
        <w:t>Одной  из  важнейших  составляющих  физического  воспитания  в  школе  является  внеклассная  спортивно-массовая  и  физкультурно-оздоровительная  работа. В  рамках  этой  деятельности  в  школе  используются  следующие формы  работы:</w:t>
      </w:r>
    </w:p>
    <w:p w:rsidR="00152E4A" w:rsidRPr="008639C5" w:rsidRDefault="00152E4A" w:rsidP="003742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>Уроки  физической  культуры;</w:t>
      </w:r>
    </w:p>
    <w:p w:rsidR="00152E4A" w:rsidRPr="008639C5" w:rsidRDefault="00152E4A" w:rsidP="003742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>Мероприятия в режиме учебного дня школы: физкультминутки во время уроков, гимнастика до учебных занятий, большая подвижная перемена.</w:t>
      </w:r>
    </w:p>
    <w:p w:rsidR="00152E4A" w:rsidRPr="008639C5" w:rsidRDefault="00152E4A" w:rsidP="0037424E">
      <w:pPr>
        <w:numPr>
          <w:ilvl w:val="0"/>
          <w:numId w:val="1"/>
        </w:numPr>
        <w:tabs>
          <w:tab w:val="num" w:pos="0"/>
          <w:tab w:val="left" w:pos="4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>Наглядная агитация;</w:t>
      </w:r>
    </w:p>
    <w:p w:rsidR="00152E4A" w:rsidRPr="008639C5" w:rsidRDefault="00152E4A" w:rsidP="0037424E">
      <w:pPr>
        <w:numPr>
          <w:ilvl w:val="0"/>
          <w:numId w:val="1"/>
        </w:numPr>
        <w:tabs>
          <w:tab w:val="num" w:pos="0"/>
          <w:tab w:val="left" w:pos="4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>Дни здоровья;</w:t>
      </w:r>
    </w:p>
    <w:p w:rsidR="00152E4A" w:rsidRPr="008639C5" w:rsidRDefault="00152E4A" w:rsidP="0037424E">
      <w:pPr>
        <w:numPr>
          <w:ilvl w:val="0"/>
          <w:numId w:val="1"/>
        </w:numPr>
        <w:tabs>
          <w:tab w:val="num" w:pos="0"/>
          <w:tab w:val="left" w:pos="4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>Спортивные праздники;</w:t>
      </w:r>
    </w:p>
    <w:p w:rsidR="00152E4A" w:rsidRPr="008639C5" w:rsidRDefault="00152E4A" w:rsidP="0037424E">
      <w:pPr>
        <w:numPr>
          <w:ilvl w:val="0"/>
          <w:numId w:val="1"/>
        </w:numPr>
        <w:tabs>
          <w:tab w:val="num" w:pos="0"/>
          <w:tab w:val="left" w:pos="4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>Соревнования;</w:t>
      </w:r>
    </w:p>
    <w:p w:rsidR="00152E4A" w:rsidRPr="008639C5" w:rsidRDefault="00152E4A" w:rsidP="0037424E">
      <w:pPr>
        <w:numPr>
          <w:ilvl w:val="0"/>
          <w:numId w:val="1"/>
        </w:numPr>
        <w:tabs>
          <w:tab w:val="num" w:pos="0"/>
          <w:tab w:val="left" w:pos="4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>Туристические походы;</w:t>
      </w:r>
    </w:p>
    <w:p w:rsidR="00152E4A" w:rsidRPr="008639C5" w:rsidRDefault="00152E4A" w:rsidP="0037424E">
      <w:pPr>
        <w:numPr>
          <w:ilvl w:val="0"/>
          <w:numId w:val="1"/>
        </w:numPr>
        <w:tabs>
          <w:tab w:val="num" w:pos="0"/>
          <w:tab w:val="left" w:pos="4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>Сдача норм ГТО.</w:t>
      </w:r>
    </w:p>
    <w:p w:rsidR="00152E4A" w:rsidRPr="008639C5" w:rsidRDefault="00152E4A" w:rsidP="0037424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 xml:space="preserve"> С особым интересом в школе проходят спортивные праздники,</w:t>
      </w:r>
      <w:r w:rsidR="00863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9C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39C5">
        <w:rPr>
          <w:rFonts w:ascii="Times New Roman" w:eastAsia="Times New Roman" w:hAnsi="Times New Roman" w:cs="Times New Roman"/>
          <w:sz w:val="24"/>
          <w:szCs w:val="24"/>
        </w:rPr>
        <w:t>День з</w:t>
      </w:r>
      <w:r w:rsidR="00A534CC" w:rsidRPr="008639C5">
        <w:rPr>
          <w:rFonts w:ascii="Times New Roman" w:eastAsia="Times New Roman" w:hAnsi="Times New Roman" w:cs="Times New Roman"/>
          <w:sz w:val="24"/>
          <w:szCs w:val="24"/>
        </w:rPr>
        <w:t>доровья», «Семейная лыжня</w:t>
      </w:r>
      <w:r w:rsidRPr="008639C5">
        <w:rPr>
          <w:rFonts w:ascii="Times New Roman" w:eastAsia="Times New Roman" w:hAnsi="Times New Roman" w:cs="Times New Roman"/>
          <w:sz w:val="24"/>
          <w:szCs w:val="24"/>
        </w:rPr>
        <w:t>», акции «Спорт – как альтернатива пагубным привычкам».</w:t>
      </w:r>
    </w:p>
    <w:p w:rsidR="00152E4A" w:rsidRPr="00152E4A" w:rsidRDefault="00152E4A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C5">
        <w:rPr>
          <w:rFonts w:ascii="Times New Roman" w:eastAsia="Times New Roman" w:hAnsi="Times New Roman" w:cs="Times New Roman"/>
          <w:sz w:val="24"/>
          <w:szCs w:val="24"/>
        </w:rPr>
        <w:tab/>
        <w:t>Одним из направлений в работе является профилактика вредных привычек, наркомании и алкоголизма. Данная работа проводится в рамках профилактической программы «Выбор» посредством бесед, анкетирования учащихся и родителей, выпуска и распространения листовок и буклетов, пропагандирующих здоровый образ жизни. Учащиеся  с огромным удовольствием принимают участие в конкурсах рисунков по данной тематике, в акциях.</w:t>
      </w:r>
    </w:p>
    <w:p w:rsidR="00152E4A" w:rsidRPr="008518CD" w:rsidRDefault="00152E4A" w:rsidP="003742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518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2.11. Анализ мероприятий по воспитанию обучающихся </w:t>
      </w:r>
    </w:p>
    <w:p w:rsidR="00132158" w:rsidRDefault="00132158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          Цель воспитательной работы школы – создание условий для личностного развития обучающихся, формирования системных знаний о различных аспектах развития России и мира, которое проявляется в усвоении основных норм поведения в обществе, в котором мы живём;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 в приобретении опыта осуществления социально значимых дел, направленных на заботу о своей семье, на пользу родному селу и стране, трудового опыта, опыта выражения собственной гражданской позиции. Реализация цели проводилась по направлениям (модулям программы воспитания) и выполнению календарного плана воспитательной работы МБОУ «СОШ с.Андреевка» за 2022 календарный год.</w:t>
      </w:r>
    </w:p>
    <w:p w:rsidR="00F92317" w:rsidRPr="00C7390D" w:rsidRDefault="00F92317" w:rsidP="00374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D5">
        <w:rPr>
          <w:rFonts w:ascii="Times New Roman" w:hAnsi="Times New Roman" w:cs="Times New Roman"/>
          <w:sz w:val="24"/>
          <w:szCs w:val="24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132158" w:rsidRPr="00132158" w:rsidRDefault="00132158" w:rsidP="003742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b/>
          <w:sz w:val="24"/>
          <w:szCs w:val="24"/>
        </w:rPr>
        <w:t>Основные модули программы воспитания: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Ключевые общешкольные дела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Классное руководство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Курсы внеурочной деятельности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Школьный урок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Самоуправление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Детские общественные объединения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Экскурсии, походы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Профориентация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Школьные медиа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Организация предметно-эстетической среды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Работа с родителями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Безопасность дорожного движения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Ценности жизни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2158" w:rsidRPr="00132158" w:rsidRDefault="00132158" w:rsidP="0037424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«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Юниор – Лига КВН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»</w:t>
      </w:r>
      <w:r w:rsidRPr="0013215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7390D" w:rsidRDefault="00C7390D" w:rsidP="0037424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90D">
        <w:rPr>
          <w:rFonts w:ascii="Times New Roman" w:eastAsia="Times New Roman" w:hAnsi="Times New Roman" w:cs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C7390D" w:rsidRPr="00132158" w:rsidRDefault="00C7390D" w:rsidP="0037424E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Системообразующие  виды  деятельности</w:t>
      </w:r>
    </w:p>
    <w:p w:rsidR="00C7390D" w:rsidRPr="00132158" w:rsidRDefault="00C7390D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Основу  функционирования  и развития  воспитательной  системы  составляет  совместная  деятельность  детей,  педагогов, родителей.</w:t>
      </w:r>
    </w:p>
    <w:p w:rsidR="00C7390D" w:rsidRPr="00132158" w:rsidRDefault="00C7390D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учебно-познавательная;</w:t>
      </w:r>
    </w:p>
    <w:p w:rsidR="00C7390D" w:rsidRPr="00132158" w:rsidRDefault="00C7390D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групповая;</w:t>
      </w:r>
    </w:p>
    <w:p w:rsidR="00C7390D" w:rsidRPr="00132158" w:rsidRDefault="00C7390D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социально-культурная;</w:t>
      </w:r>
    </w:p>
    <w:p w:rsidR="00C7390D" w:rsidRPr="00C7390D" w:rsidRDefault="00C7390D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коллективно-творческая.</w:t>
      </w:r>
    </w:p>
    <w:p w:rsidR="00132158" w:rsidRPr="00132158" w:rsidRDefault="00132158" w:rsidP="003742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 организации воспитательного  процесса</w:t>
      </w:r>
    </w:p>
    <w:p w:rsidR="00132158" w:rsidRPr="00132158" w:rsidRDefault="00132158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(факультативы, кружки, секции);</w:t>
      </w:r>
    </w:p>
    <w:p w:rsidR="00132158" w:rsidRPr="00132158" w:rsidRDefault="00132158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конкурсы, фестивали, выставки;</w:t>
      </w:r>
    </w:p>
    <w:p w:rsidR="00132158" w:rsidRPr="00132158" w:rsidRDefault="00132158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соревнования;</w:t>
      </w:r>
    </w:p>
    <w:p w:rsidR="00132158" w:rsidRPr="00132158" w:rsidRDefault="00132158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игровые  формы;</w:t>
      </w:r>
    </w:p>
    <w:p w:rsidR="00132158" w:rsidRPr="00132158" w:rsidRDefault="00132158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олимпиады;</w:t>
      </w:r>
    </w:p>
    <w:p w:rsidR="00132158" w:rsidRPr="00132158" w:rsidRDefault="00132158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смотры;</w:t>
      </w:r>
    </w:p>
    <w:p w:rsidR="00132158" w:rsidRPr="00132158" w:rsidRDefault="00132158" w:rsidP="0037424E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КТД.</w:t>
      </w:r>
    </w:p>
    <w:p w:rsidR="00132158" w:rsidRPr="00132158" w:rsidRDefault="00132158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в МБОУ «СОШ с.Андреевка»  организуется по направлениям развития личности (спортивно-оздоровительное, духовно-нравственное, социальное, </w:t>
      </w:r>
      <w:r w:rsidR="00A45F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бщеинтеллектуальное,  общекультурное) на добровольной основе в соответствии с выбором участников образовательных отношений. </w:t>
      </w:r>
    </w:p>
    <w:p w:rsidR="00132158" w:rsidRPr="00132158" w:rsidRDefault="00132158" w:rsidP="00374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Перечень программ, реализуемых в рамках внеурочной деятельности:</w:t>
      </w:r>
    </w:p>
    <w:p w:rsidR="00132158" w:rsidRPr="00132158" w:rsidRDefault="00132158" w:rsidP="0037424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Спортивно-оздоровительное направление; </w:t>
      </w:r>
    </w:p>
    <w:p w:rsidR="00132158" w:rsidRPr="00132158" w:rsidRDefault="00132158" w:rsidP="0037424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Духовно-нравственное направление;</w:t>
      </w:r>
    </w:p>
    <w:p w:rsidR="00132158" w:rsidRPr="00132158" w:rsidRDefault="00132158" w:rsidP="0037424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Социальное направление; </w:t>
      </w:r>
    </w:p>
    <w:p w:rsidR="00132158" w:rsidRPr="00132158" w:rsidRDefault="00132158" w:rsidP="0037424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Общеинтеллектуальное направление;</w:t>
      </w:r>
    </w:p>
    <w:p w:rsidR="00132158" w:rsidRPr="00132158" w:rsidRDefault="00132158" w:rsidP="0037424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Общекультурное направление.</w:t>
      </w:r>
    </w:p>
    <w:p w:rsidR="00132158" w:rsidRPr="007749FB" w:rsidRDefault="00132158" w:rsidP="0037424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</w:t>
      </w:r>
    </w:p>
    <w:p w:rsidR="00132158" w:rsidRPr="00132158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          В течение года  велась работа по следующим направлениям</w:t>
      </w:r>
    </w:p>
    <w:p w:rsidR="00132158" w:rsidRPr="00132158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- воспитание гражданственности, патриотизма, уважения к правам, свободам и обязанностям человека (гражданско-патриотическое воспитание);</w:t>
      </w:r>
    </w:p>
    <w:p w:rsidR="00132158" w:rsidRPr="00132158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-воспитание социальной ответственности и компетентности, формирование навыков самоуправления (социокультурное и медиакультурное);</w:t>
      </w:r>
    </w:p>
    <w:p w:rsidR="00132158" w:rsidRPr="00132158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-воспитание нравственных чувств, убеждений (духовно-нравственное воспитание);</w:t>
      </w:r>
    </w:p>
    <w:p w:rsidR="00132158" w:rsidRPr="00132158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воспитание этического сознания (этическое воспитание);</w:t>
      </w:r>
    </w:p>
    <w:p w:rsidR="00132158" w:rsidRPr="00132158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-воспитание экологической культуры (экологическое воспитание), </w:t>
      </w:r>
    </w:p>
    <w:p w:rsidR="00132158" w:rsidRPr="00132158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воспитание культуры здорового и безопасного образа жизни;</w:t>
      </w:r>
    </w:p>
    <w:p w:rsidR="00132158" w:rsidRPr="00132158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-интеллектуальное воспитание и формирование коммуникативной культуры;</w:t>
      </w:r>
    </w:p>
    <w:p w:rsidR="00132158" w:rsidRPr="00132158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воспитание трудолюбия, сознательного, творческого отношения к образованию, труду и жизни, подготовка к сознательному выбору профессии (профориентационное и трудовое воспитание);</w:t>
      </w:r>
    </w:p>
    <w:p w:rsidR="00132158" w:rsidRPr="00132158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воспитание ценностного отношения к прекрасному, формирование основ эстетической культуры (культуротворческое и эстетическое воспитание);</w:t>
      </w:r>
    </w:p>
    <w:p w:rsidR="00246D94" w:rsidRPr="00246D94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семейное воспитание.</w:t>
      </w:r>
    </w:p>
    <w:p w:rsidR="00C7390D" w:rsidRPr="00C7390D" w:rsidRDefault="00246D94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C7390D" w:rsidRPr="00C7390D">
        <w:rPr>
          <w:rFonts w:ascii="Times New Roman" w:eastAsia="Calibri" w:hAnsi="Times New Roman" w:cs="Times New Roman"/>
          <w:sz w:val="24"/>
          <w:szCs w:val="24"/>
          <w:lang w:eastAsia="en-US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C7390D" w:rsidRPr="00C7390D" w:rsidRDefault="00C7390D" w:rsidP="00374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390D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планов воспитательной работы 1–11-х классов показал следующие результаты:</w:t>
      </w:r>
    </w:p>
    <w:p w:rsidR="00C7390D" w:rsidRPr="00C7390D" w:rsidRDefault="00C7390D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390D">
        <w:rPr>
          <w:rFonts w:ascii="Times New Roman" w:eastAsia="Calibri" w:hAnsi="Times New Roman" w:cs="Times New Roman"/>
          <w:sz w:val="24"/>
          <w:szCs w:val="24"/>
          <w:lang w:eastAsia="en-US"/>
        </w:rPr>
        <w:t>планы воспитательной работы составлены с учетом возрастных особенностей обучающихся;</w:t>
      </w:r>
      <w:r w:rsidR="004010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390D">
        <w:rPr>
          <w:rFonts w:ascii="Times New Roman" w:eastAsia="Calibri" w:hAnsi="Times New Roman" w:cs="Times New Roman"/>
          <w:sz w:val="24"/>
          <w:szCs w:val="24"/>
          <w:lang w:eastAsia="en-US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гося и расширение его кругозора.</w:t>
      </w:r>
    </w:p>
    <w:p w:rsidR="00132158" w:rsidRPr="00132158" w:rsidRDefault="00401076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 xml:space="preserve">Все классные руководители использовали различные методы и формы воспитательной работы, такие как: тематические классные часы, коллективная творческая деятельность, индивидуальные беседы с детьми и родителями, родительские собрания.    </w:t>
      </w:r>
    </w:p>
    <w:p w:rsidR="00132158" w:rsidRDefault="00132158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   Основной составляющей воспитательной работы в классе является участие класса в общешкольных мероприятиях. Это позволяет четко определить место классного коллектива в общей системе учебно-воспитательного процесса в школе, и способствует  повышению уровня общительности каждого в отдельности;   развитию личностных качеств учащихся, направленных на благо коллектива в целом, помогает рассмотрению классного коллектива как неотъемлемой части школьного коллектива.    Участие класса в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</w:t>
      </w:r>
    </w:p>
    <w:p w:rsidR="00401076" w:rsidRPr="00132158" w:rsidRDefault="00401076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37D5">
        <w:rPr>
          <w:rFonts w:ascii="Times New Roman" w:hAnsi="Times New Roman" w:cs="Times New Roman"/>
          <w:sz w:val="24"/>
          <w:szCs w:val="24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</w:t>
      </w:r>
    </w:p>
    <w:p w:rsidR="00132158" w:rsidRPr="00132158" w:rsidRDefault="00C7390D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в школе построена в соответствии  с  программой формирования основ здорового и безопасного  образа жизни, экологической культуры,   программой воспитания и социализации с целью </w:t>
      </w:r>
      <w:r w:rsidR="00132158" w:rsidRPr="00132158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воспитания, социально-педагогической  поддержки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132158" w:rsidRPr="00132158" w:rsidRDefault="00C7390D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132158"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реализации федерального проекта «Успех каждого ребенка» национального проекта «Образование», муниципального социального проекта № 10089953 «Создание Муниципального опорного центра дополнительного образования Чернянского района», а также плана мероприятий МКУ «Управление образования Чернянского района» Белгородской области на 2022 год в период с 24 по 29 января в МБОУ «СОШ с. Андреевка» были организованы мероприятия: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- руководитель кружка «</w:t>
      </w:r>
      <w:r w:rsidR="00C7390D">
        <w:rPr>
          <w:rFonts w:ascii="Times New Roman" w:eastAsia="Calibri" w:hAnsi="Times New Roman" w:cs="Times New Roman"/>
          <w:sz w:val="24"/>
          <w:szCs w:val="24"/>
          <w:lang w:eastAsia="en-US"/>
        </w:rPr>
        <w:t>Природа и фантазия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» - Механикова Валентина Васильевна, провела мастер-класс и выставку детского творчества «Наши фантазии» для обучающихся 1-4 классов;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- руководитель кружка «Юный лесовод» - Дорохов Василий Иванович, провёл открытое занятие для обучающихся 8-10 классов</w:t>
      </w:r>
    </w:p>
    <w:p w:rsidR="00C7390D" w:rsidRPr="00C7390D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- руководителем кружка «</w:t>
      </w:r>
      <w:r w:rsidR="00C7390D">
        <w:rPr>
          <w:rFonts w:ascii="Times New Roman" w:eastAsia="Calibri" w:hAnsi="Times New Roman" w:cs="Times New Roman"/>
          <w:sz w:val="24"/>
          <w:szCs w:val="24"/>
          <w:lang w:eastAsia="en-US"/>
        </w:rPr>
        <w:t>Театр-студия «Мы» - Третниковой Л.М.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. был проведён мастер-класс «</w:t>
      </w:r>
      <w:r w:rsidR="00C739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Чудо-по имени, театр» </w:t>
      </w:r>
      <w:r w:rsidR="00C7390D" w:rsidRPr="00C7390D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котором дети учились р</w:t>
      </w:r>
      <w:r w:rsidR="00C7390D" w:rsidRPr="00C739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азвивать внимание, память, речь, мышление, воображение, быстроту реакции, согласованность движений. Вырабатывать четкую артикуляцию губ и языка. Стимулировать желание самостоятельно искать выразительные жесты, мимику для создания игрового образа.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педагогом-совместителем от ДПиШ, </w:t>
      </w:r>
      <w:r w:rsidR="00246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Рязанцевой А.В.,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проведено открытое занятие в ВК «Прометей». Участниками военного клуба была изучена тема «Ориентирование на местности». Ребята познакомились с такими понятиями как: «ориентирование», «азимут», «карта», «компас», а также была проведена практическая работа по ориентированию на местности с помощью компаса и работа с топографической картой.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- руководителем кружка «Футбол» Косиновым Г. А. был проведён товарищеский матч среди учащихся школы.</w:t>
      </w:r>
    </w:p>
    <w:p w:rsidR="00132158" w:rsidRPr="00132158" w:rsidRDefault="00246D94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132158"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Каждое 10-е число месяца объявляется единым областным Днем безопасности в рамках участия во Всероссийской акции «Безопасность детства» (зимний этап). Среди учащихся, родителей, жителей села были распространены электронные буклеты по следующим тематикам: «Тонкий лёд-твоя опасность!», «Безопасность ребёнка – спокойствие родителей!». Распространение флаеров «Телефоны вызова экстренных служб». Данная акция Всероссийская акция «Безопасность детства» (зимний этап) проводится систематически с целью освещения в средствах массовой информации актуальных вопросов детской информационной безопасности и направлена она на повышение медиаграмотности детей и их родителей (законных представителей). С целью повышения эффективности работы по профилактике криминализации подростковой среды, в том числе правового  просвещения несовершеннолетних и их родителей волонтеры распространили буклеты «Ответственность несовершеннолетних», «Ответственность родителей за несовершеннолетних детей».</w:t>
      </w:r>
    </w:p>
    <w:p w:rsidR="00132158" w:rsidRPr="00E715EB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   </w:t>
      </w:r>
      <w:r w:rsidR="00246D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январе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во всех классах нашей школы классные руководители провели повторные инструктажи по вопросам антитеррористической безопасности, правила ДТП, осторожно лёд! Заместитель директора по ВР провела беседы с детьми о безопасном поведении на дорогах, о ношении СВЭ на верхней одежде, раздала буклеты каждому ученику МБОУ "СОШ с.Андреевка".</w:t>
      </w:r>
      <w:r w:rsidR="00E715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рошёл мастер-класс «7 законов хорошего оратора»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 котором дети узнали, что Ораторское искусство - это интересная, увлекательная и очень полезная наука, которая может помочь во многих случаях в жизни! Выступать перед публикой, заводить новые знакомства, не бояться разговаривать и говорить.</w:t>
      </w:r>
      <w:r w:rsidR="00E715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период с 11 по 20 января 2022 года в нашей школе прошли профилактические акции, направленные на предупреждение детского дорожно-транспортного травматизма и пропаганду безопасности дорожного движения «Автокресло детям», «Письмо водителю», «Засветись!».</w:t>
      </w:r>
      <w:r w:rsidR="00A00F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Акциях приняли участие учащиеся 1- 11 классов.</w:t>
      </w:r>
      <w:r w:rsidR="00E715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715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чащиеся 6 класса приняли участие в акции «Волонтёры могут всё».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каждым образовательным учреждением стоит задача – воспитать у детей чувства сопереживания и сострадания, в том числе, к братьям нашим меньшим. Был выбран практический метод обучения – посещение семьи, проживающей в нашем селе и воспитывающей 13 котят. После прогулки ученики систематизировали полученные знания и оформили буклеты с призывом помочь животным.</w:t>
      </w:r>
      <w:r w:rsidR="00E715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Восканян Седе, ученице 8 класса вручили подарок от губернатора.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Седа на протяжении первого полугодия активно участвовала в школьных и районных конкурсах, занимала призовые места.</w:t>
      </w:r>
    </w:p>
    <w:p w:rsidR="00132158" w:rsidRPr="00132158" w:rsidRDefault="00E715EB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Ежемесячно участники клуба Прометей оказывают шефскую помощь ветеранам Великой Отечественной войны, вдовам погибших солдат, пенсионерам.</w:t>
      </w:r>
    </w:p>
    <w:p w:rsidR="00E715EB" w:rsidRDefault="00132158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детском саду прошло мероприятие, направленное на профилактику дорожно-транспортного травматизма. Основной целью проведения мероприятия является: формирование представлений детей о правилах дорожного движения и дорожных знаках. Дети прочитали стихи о светофоре и дорожных знаках. Беседовали о безопасном поведении на дороге. Отгадывали загадки. Проводились игров</w:t>
      </w:r>
      <w:r w:rsidR="00246D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ые ситуации « Дорожная азбука ».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уголок «Дорожное движение» была внесена новая информация «Изучение правил дорожного движения в семье «Прошла выставка детских рисунков на темы: «Я, и улица», «Уважаемый Светофор». На занятии по конструированию решались задачи по проектированию своих светофоров, где и</w:t>
      </w:r>
      <w:r w:rsidR="00E715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спользовали конструктор «ЛЕГО».</w:t>
      </w:r>
    </w:p>
    <w:p w:rsidR="00132158" w:rsidRPr="00132158" w:rsidRDefault="00E715EB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           В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школе прошли экскурсии в зал боевой славы, в рамках военно-патриотического месячника</w:t>
      </w:r>
      <w:r w:rsidR="00246D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«Никто не забыт, ничто не забыто» (1 - 4 классы),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«Воины – интернационалисты – наши земляки» 5 - 11 классы.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  С 24 по 28 января в нашей школе прошел праздник безопасности дорожного движения "Дорога БезОпасности".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Проведена акция «Дорога безопасности». Для формирования у подрастающего поколения навыков безопасного и ответственного поведения на дорогах, привлечения внимания общественности к проблеме безопасности д</w:t>
      </w:r>
      <w:r w:rsidR="00246D94">
        <w:rPr>
          <w:rFonts w:ascii="Times New Roman" w:eastAsia="Times New Roman" w:hAnsi="Times New Roman" w:cs="Times New Roman"/>
          <w:sz w:val="24"/>
          <w:szCs w:val="24"/>
        </w:rPr>
        <w:t>орожного движения и профилактики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травматизма детей в школе был проведен ряд мероприятий: выставка рисунков, внутриклассные мероприятия, инсценировки ситуаций на дороге.</w:t>
      </w:r>
    </w:p>
    <w:p w:rsidR="00132158" w:rsidRPr="00E715EB" w:rsidRDefault="00132158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 </w:t>
      </w:r>
      <w:r w:rsidR="00E715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ля учащихся 8 класса была организована и проведена эколого-патриотическая акция "Дорога к Обелиску". Ребята привели в порядок территорию возле памятника Неизвестному солдату</w:t>
      </w:r>
      <w:r w:rsidR="00246D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="00E715EB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="00E715EB" w:rsidRPr="00E715E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У</w:t>
      </w:r>
      <w:r w:rsidRPr="00E715E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чащиеся 3, 6, 7 и 8 классов приняли участие в акции "Птицы–наши друзья".</w:t>
      </w:r>
      <w:r w:rsidR="00246D94" w:rsidRPr="00E715E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Pr="00E715E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Ребята изготовили из подручных материалов кормушки, </w:t>
      </w:r>
      <w:r w:rsidR="00246D94" w:rsidRPr="00E715E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повесили их и наполнили кормом.</w:t>
      </w:r>
    </w:p>
    <w:p w:rsidR="00132158" w:rsidRPr="00132158" w:rsidRDefault="00132158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2 февраля – день разгрома немецко-фашистских войск в Сталинградской битве. В 43-м году Победа на Волге переломила ход войны и навсегда развенчала миф о непобедимости вермахта.</w:t>
      </w:r>
      <w:r w:rsidR="00AC1A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день 79-ой годовщины победы советских войск в Сталинградской битве в школе прошли мероприятия: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проведен библиотечный урок "Есть такая профессия - Родину защищать!"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в рамках классного часа "Час Памяти по погибшим в Сталинградской битве".</w:t>
      </w:r>
    </w:p>
    <w:p w:rsidR="00132158" w:rsidRPr="00132158" w:rsidRDefault="00132158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С 8 февраля в школе стартовал месячник волонтерского движения "Дорогою добра".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В рамках Распоряжения администрации муниципального «Чернянский район» Белгородской области от 19 января 2022г. №14-р «О проведении Всероссийского месячника оборонно-массовой работы в 2022 году», Плана мероприятий МКУ «Управление образования» с 23 января по 23 февраля 2022 года в МБОУ «СОШ с. Андреевка» прошёл ряд мероприятий в рамках Всероссийского месячника оборонно-массовой работы в 2022 году, посвященного Дню воинской славы - Дню защитника Отечества и 94-ой годовщине со дня образования оборонной организации.</w:t>
      </w:r>
    </w:p>
    <w:p w:rsidR="00132158" w:rsidRPr="00132158" w:rsidRDefault="00132158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Учащиеся 8</w:t>
      </w:r>
      <w:r w:rsidR="00A00F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го класса приняли участ</w:t>
      </w:r>
      <w:r w:rsidR="00AC1A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ие в акции "Дорога к обелиску".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AC1A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ш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коле прошел смотр-конкурс военно-патриотической песни, посвящённый Дню защитника Отечества.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Целью памятного мероприятия стало привлечение молодого поколения к изучению истории России, формированию чувства патриотизма, гражданственности, верности и любви к Отечеству! В конкурсе принимали участие учащиеся со 2 по 11 класс.</w:t>
      </w:r>
    </w:p>
    <w:p w:rsidR="00132158" w:rsidRPr="00132158" w:rsidRDefault="00132158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Учащиеся 3</w:t>
      </w:r>
      <w:r w:rsidR="00A00F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го класса приняли участие в акции "Мы дарим Вам тепло души".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Целью акции является создание творческих работ путем вовлечения учащихся в социально – значимые дела, личное поздравление участников военных действий.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Открытку, сделанную своими руками, дети подарили преподавателю физкультуры Косинову Г.А. - участнику военных действий в Афганистане.</w:t>
      </w:r>
    </w:p>
    <w:p w:rsidR="00132158" w:rsidRPr="00AC1A0E" w:rsidRDefault="00132158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Одним из направлений духовно-нравственного воспитания является воспитание героического начала в детях. Ведь формирование отношения к стране и государству, где живет человек, к её истории начинается с детства.</w:t>
      </w:r>
      <w:r w:rsidR="00AC1A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школе организована выставка для участников школьного конкурса рисунков "Святое дело - Родине служить", посвя</w:t>
      </w:r>
      <w:r w:rsidR="00AC1A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щенных Дню Защитника Отечества.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Прошёл конкурс чтецов "Родина моя...", где учащиеся прочитал</w:t>
      </w:r>
      <w:r w:rsidR="00AC1A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 стихотворения местных поэтов.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23 февраля учителя и учащиеся собрались, чтобы почтить память воинов - участников Великой Отечественной войны.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Митинг проведен у памятника не</w:t>
      </w:r>
      <w:r w:rsidR="00AC1A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известного солдата с.Андреевка. П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ро</w:t>
      </w:r>
      <w:r w:rsidR="00AC1A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ведены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тематические классные часы "Служить России суждено тебе и мне", с целью сформировать представление о мужестве, долге, чести, ответственности, нравственности, и донести о том, что без патриотизма невозможно </w:t>
      </w:r>
      <w:r w:rsidR="00AC1A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держать крепкую оборону страны. Прошли м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ероприятия, посвященные Дню освобождения п. Чернянка от немецко-фашистских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захватчиков: 29 января 2022 года на братской могиле, погибших в годы Великой Отечественной войны, «Митинг Памяти», посвящённый 7</w:t>
      </w:r>
      <w:r w:rsidR="00A00F77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-ой годовщине освобождения п. Чернянка и Чернянского района. Так же были проведены уроки мужества, классные часы, акции «Дорога к обелиску», «Ветеран живёт рядом».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социальных сетях выкладываются видео и фото контент, когда молодые люди обнимают своих родных защитников Отечества: братьев, дедушек, бабушек, отцов и т.д. Публикации сопровождаются личными историями, словами благодарности и общим хэштегом. Основная задача всех проводимых мероприятий: поддержать ветеранов Великой Отечественной войны, продемонстрировав им нашу заботу и ответственность перед ними и их подвигом; поддержать позитивное настроение самого настоящего «мужского» праздника - Дня защитника Отечества. В детском саду   прошел музыкально-спортивный праздник, посвященный Дню Защитника Отечества. Он состоял из различных эстафет и конкурсов. Ребята рассказывали стихи, пели песни, танцевали, девочки исполнили для мальчиков задорные частушки. Активисты РДШ и Юнармейцы нашей школы совместно с администрацией Андреевского сельского поселения присоединились к Всероссийской акции «Защитим память героев». 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С целью привлечения общественного внимания к проблеме формирования безопасной информационно-образовательной среды для детей и повышения уровня осведомлённости несовершеннолетних и их родителей (законных представителей), в рамках Недели «Интернет-безопасность» в шко</w:t>
      </w:r>
      <w:r w:rsidR="00AC1A0E">
        <w:rPr>
          <w:rFonts w:ascii="Times New Roman" w:eastAsia="Calibri" w:hAnsi="Times New Roman" w:cs="Times New Roman"/>
          <w:sz w:val="24"/>
          <w:szCs w:val="24"/>
          <w:lang w:eastAsia="en-US"/>
        </w:rPr>
        <w:t>ле для учащихся 1-11 классов с 7 по 11 февраля 2022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прошли тематические мероприятия: родительские собрания, тематические классные часы, викторина</w:t>
      </w:r>
      <w:r w:rsidR="00AC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«Интернет – друг или враг?». 18 февраля 2022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прошел муниципальный этап детских работ «Мой безопасный Интернет».</w:t>
      </w:r>
    </w:p>
    <w:p w:rsidR="00132158" w:rsidRPr="00132158" w:rsidRDefault="00AC1A0E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</w:t>
      </w:r>
      <w:r w:rsidR="00132158"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Одним из вариантов просветительской работы стало проведение Единых уроков по безопасности в сети Интернет. Учащиеся и педагоги активно принимали участие в данных мероприятиях. Единый урок представляет собой цикл мероприятий для школьников, направленных на повышение уровня кибербезопасности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информационном пространстве. </w:t>
      </w:r>
      <w:r w:rsidR="00132158"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внеурочных занятий с учащимися по теме «Приемы безопасной работы в интернете».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Один из вопросов родительских собраний также был посвящен безопасности детей</w:t>
      </w:r>
      <w:r w:rsidR="007C1FD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 только на улице, в школе, но и в Интернет – пространстве «О роли семьи в обеспечении информационной безопасности детей и подростков «Безопасность в сети Интернет»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Ознакомление родителей</w:t>
      </w:r>
      <w:r w:rsidR="007C1FD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информационным курсом для родителей по защите детей от распространения вредной для них информации.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медиауроков по теме «Информационная безопасность». - «Интернет среди нас» - «Я и мои виртуальные друзья» - «Интернет в моей семье» - «Интернет и мое здоровье» - «Социальные сети» - «Интернет в современной школе»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Анкетирование обучающихся «Осторожно интернет!»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планы воспитательной работы в МБОУ «СОШ с. Андреевка», включены следующие системные мероприятия по формированию у детей жизнеутверждающих установок 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Выявление и реабилитация несовершеннолетних и их семей, оказавшихся в трудной жизненной ситуации. (в течении года – социальный педагог)</w:t>
      </w:r>
      <w:r w:rsidR="007C1FD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Практическое занятие – «К чему готов» (для учащихся 7-8 класса) – классные руководители</w:t>
      </w:r>
      <w:r w:rsidR="00AC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Третникова Л.М. и Лыкова А.С..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Разработана программа занятий для старшеклассников «Дорогу осилит</w:t>
      </w:r>
      <w:r w:rsidR="007C1F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идущий» (с целью создания психолого-педагогических условий для развития</w:t>
      </w:r>
      <w:r w:rsidR="007C1F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процесса самоактуализации у старшеклассников) (для учащихся 9-10 класса)</w:t>
      </w:r>
      <w:r w:rsidR="007C1FD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Психологические классные часы: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«Как научиться жить без драки» (1-4 кл)</w:t>
      </w:r>
      <w:r w:rsidR="007C1F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«Я – уникальная и неповторимая личность» (5-6 кл, цель: формирование</w:t>
      </w:r>
      <w:r w:rsidR="007C1F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позитивного отношения к другим людям (толерантности), 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«Подросток и конфликты» (8-9 кл.)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«Проблема отцов и детей в современном обществе» (10-11 кл.)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«Расскажи мне обо мне» (10-11 кл.)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«Стресс в жизни человека. Способы борьбы со стрессом» (8-9 класс)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«Способы саморегуляции эмоционального состояния» (5-7 кл.)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повышения эффективности работы по профилактике криминализации подростковой среды были проведены следующие дополнительные меры по организации просветительской работы среди населения, в том числе правового просвещения несовершеннолетних, родителей (законных представителей), педагогов по вопросам уголовной и административной ответственности несовершеннолетних: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Информирование о работе «телефона доверия»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Обновление уголка правовых знаний «Знай и соблюдай!»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Оформление выставки правовой литературы «Программа моей независимост</w:t>
      </w:r>
      <w:r w:rsidR="00AC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и», «В гостях у деда Правоведа».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Передача перечня ссылок на информационные ресурсы правов</w:t>
      </w:r>
      <w:r w:rsidR="00AC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ой направленности для родителей.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деятельности Совета профилактики безнадзорности и правонарушений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Коррекционная работа с учащимися с отклоняющимся поведением. Проведение коррекционных занятий с «трудными детьми».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регулярных тематических информационных бесед на основе календаря правовых дат и событий, бесед об ответственности за совершение правонарушений и преступлений</w:t>
      </w:r>
      <w:r w:rsidR="00AC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общешкольного родитель</w:t>
      </w:r>
      <w:r w:rsidR="00AC1A0E">
        <w:rPr>
          <w:rFonts w:ascii="Times New Roman" w:eastAsia="Calibri" w:hAnsi="Times New Roman" w:cs="Times New Roman"/>
          <w:sz w:val="24"/>
          <w:szCs w:val="24"/>
          <w:lang w:eastAsia="en-US"/>
        </w:rPr>
        <w:t>ского собрания правовой тематике.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Распространение буклетов по правовому воспитанию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В целях повышения эффективности работы по профилактике правонарушений и детского травматизма на объектах железнодорожного транспорта в МБОУ «СОШ с. Андреевка» были проведены профилактические мероприятия по предупреждению детского травматизма на объектах железнодорожного транспорта: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1) На общешкольной линейке преподавателем-организатором ОБЖ</w:t>
      </w:r>
      <w:r w:rsidR="00AC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Дороховым В.И.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. проведён инструктаж с учащимися о соблюдение требований безопасности на объектах железнодорожного транспорта,  подготовлены и проведены на уроках О</w:t>
      </w:r>
      <w:r w:rsidR="00AC1A0E">
        <w:rPr>
          <w:rFonts w:ascii="Times New Roman" w:eastAsia="Calibri" w:hAnsi="Times New Roman" w:cs="Times New Roman"/>
          <w:sz w:val="24"/>
          <w:szCs w:val="24"/>
          <w:lang w:eastAsia="en-US"/>
        </w:rPr>
        <w:t>БЖ тренинги для обучающихся 7-11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классов по правилам поведения у железных дорог, по оказанию неотложной помощи пострадавшим;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2) Проведены классные часы на тему: «Правила поведения на железной дороге», организован просмотр видеофильмов, прослушивание аудиозаписи «Железная дорога-зона повышенной опасности», презентаций «Осторожно- поезд!»;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3) Обучающиеся и их родители ознакомлены с памятками «Правила безопасного поведения на железной дороге и железнодорожном транспорте»;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4) Ученики 1-4</w:t>
      </w:r>
      <w:r w:rsidR="00AC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классов активно участвовали в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конкурсе рисунков на тему: «Внимание! железная дорога!», направленный на предупреждение детского травматизма на объектах железнодорожного транспорта: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5) В школьной библиотеке была организована выставка на тему: «Основные причины несчастных случаев на дороге», на которой дети могли ознакомиться с тематической литературой;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Ребята из объединения ЮИД являются помощниками инспектора по пропаганде правил дорожного движения. Главная задача отряда</w:t>
      </w:r>
      <w:r w:rsidR="00AC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– активное участие в пропаганде правил дорожного движения среди детей и подростков, предупреждение нарушений ими этих правил.</w:t>
      </w:r>
      <w:r w:rsidR="00B4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В период с 15 по 18 февраля в МБОУ «СО</w:t>
      </w:r>
      <w:r w:rsidR="00B4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 с. Андреевка» с участием 1-11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классов прошёл ряд мероприятий с участием ЮИД: викторина – экзамен по ПДД «Правила дорожные – знать каждому положено», мероприятие под названием «Школа светофорных наук», в рамках данного мероприятия прошла познавательно – развлекательная игра «Поле чудес» по правилам дорожного движения и соревнования по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знанию правил дорожного движения. Мероприятия носили агитационно – познавательный и развлекательный характер, и были направлены на привлечение ребят к соблюдению правил дорожного движения, где были обыграны дорожно – транспортные ситуации.</w:t>
      </w:r>
    </w:p>
    <w:p w:rsidR="00132158" w:rsidRPr="00132158" w:rsidRDefault="00B461A0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В марте 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состоялся Всероссийский открытый онлайн-урок «Защитники мира». Присутствовали учащиеся 7-11 классов. Онлайн-урок прошел с целью освещени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я текущих исторических событий. 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5 марта в школе прошел концерт, посвященный Международному женскому дню. Каждый класс подготовил творческий номер для всех женщин-педагог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ов, работников школы и девочек. 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рамках проведения дня леса для учащихся 7 и 8 класса прошла эко - викторина "Защитим лес!". Для учащихся 4го класса был проведен тематический классный час "Лес наш друг - береги его!", посвященный дню леса.</w:t>
      </w:r>
    </w:p>
    <w:p w:rsidR="00132158" w:rsidRPr="00132158" w:rsidRDefault="00132158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В целях военно-патриотического воспитания детей прошли уроки Герои нашего времени в 3,4</w:t>
      </w:r>
      <w:r w:rsidR="00B46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B46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5,6 классах.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Воспитанники клуба Прометей приняли участие в флэш-мобе «Z». Дети сняли видео, в котором наклеивают на входную дверь школы большую букву Z в поддержку наших военных, участвующих в военной операции в Украине, и призывают всех последовать </w:t>
      </w:r>
      <w:r w:rsidR="00B46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их примеру.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школе учащиеся 1 и 2 классов подготовили работы для школьной выставки рисунков "Крым - уголок моей страны" ко дню объединения Крыма с Россией. Ученики школы приняли участие в челлендже, взявшись за руки в виде буквы V. В школе прошёл ряд мероприятий посвященных «Крымской весне».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              </w:t>
      </w:r>
      <w:r w:rsidR="00B46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Учащиеся 6-8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классов, кроме тематических бесед, так же сделали рисунки и поделки своими руками в поддержку объединения Крыма с Россией.</w:t>
      </w:r>
    </w:p>
    <w:p w:rsidR="00132158" w:rsidRPr="00132158" w:rsidRDefault="00132158" w:rsidP="003742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  С целью формирования представлений об экологии и получения позитивного опыта по взаимодействию с окружающей средой 24 марта для учащихся 4</w:t>
      </w:r>
      <w:r w:rsidR="007C1F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го класса был проведен классны</w:t>
      </w:r>
      <w:r w:rsidR="00B461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 час "Экологическая тропинка".</w:t>
      </w:r>
    </w:p>
    <w:p w:rsidR="00132158" w:rsidRPr="00132158" w:rsidRDefault="00B461A0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="00132158"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 одним из направлений работы является участие образовательных организаций во Всероссийском проекте «Онлайн - уро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ки финансовой грамотности». С 24</w:t>
      </w:r>
      <w:r w:rsidR="00132158"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января 2022 года стартовала весенняя сессия онлайн-уроков финансовой грамотности.  Классные руководители 6-10 класса и Гопалова Н. Ю. принимают активное участие в уроках.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В соответствии с приказом управления образования от 8 сентября №166 «О внедрении комплекса ВФСК «ГТО» осуществляется сдача норм ГТО учениками нашей школы. В январе учащиеся 1-8 классов  сдавали бег на лыжах, в феврале гимнастику, в марте – пулевую стрельбу. Все ребята приняли участие и сдали нормативы, что зафиксировано в протоколах. 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В соответствии с приказом управления образования администрации   Чернянского района «О проведении межведомственной профилактической операции «Досуг» на территории Чернянского района» была проведена операция «Досуг».  В рамках операции «Досуг»,  в соответствии с планом работы управления образования администрации Чернянского района и в целях предупреждения развития негативных явлений в подростковой среде в период осенних каникул, устранения причин и условий, им способствующих   и в целях повышения качества отдыха и оздоровления детей, развития детского туризма, обеспечения безопасности отдыха, профилактики детской и подростковой безнадзорности, беспризорности, травматизма, правонарушений в каникулярный период были проведены следующие мероприятия: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игровая программа «Весеннее настроение», час поэзии, экологическая игра «Юные защитники планеты», брейн-ринг «Я человек земли родной», «Береги здоровье смолоду», развлекательно-игровая программа «Весенняя капель», мероприятие «Музыкальный баттл», игровая викторина «Весеннее настроение -в игре», «весеннее настроение», игра-путешествие «Форд-Боярд», познавательно-игровая программа «Весна, весною о весне…», игровая программа «Весенняя капель». </w:t>
      </w: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t>Работали по расписанию кружки, спортивный зал, библиотека, компьютерный класс.</w:t>
      </w:r>
    </w:p>
    <w:p w:rsidR="00132158" w:rsidRPr="00B461A0" w:rsidRDefault="00132158" w:rsidP="0037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215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Заместителем директора, классными руководителями были провед</w:t>
      </w:r>
      <w:r w:rsidR="00B46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ены рейды в многодетные семьи. </w:t>
      </w:r>
      <w:r w:rsidRPr="00132158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Социальным педагогом  и представителями общественности проводились рейды  в места массового скопления молодёжи в СДК.  Нарушений общественного порядка не выявлено.</w:t>
      </w:r>
    </w:p>
    <w:p w:rsidR="00132158" w:rsidRPr="00132158" w:rsidRDefault="00B461A0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В рамках реализации федерального проекта «Безопасность дорожного движения» национального проекта «Безопасные качественные дороги» и для популяризации деятельности по обеспечению безопасности дорожного движения для учащихся и родителей были проведены следующие информационно-разъяснительные мероприятия о работе отрядов ЮИД в интернет-пространстве: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в повестку родительских собраний был включён вопрос о работе Мобильного приложения «ЮИД РОССИИ»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проведены классные часы по БДД и работе Мобильного приложения «ЮИД РОССИИ»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В рамках всероссийской антинаркотической акции «Сообщи, где торгуют смертью» были проведены следующие мероприятия: 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оформлен информационный стенд, где были размещены материалы: список телефонов горячих линий, брошюры по пропаганде здорового образа жизни, антинаркотические  брошюры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 - тематическая беседа   «Скажем наркотикам - нет!». На мероприятие была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ab/>
        <w:t xml:space="preserve"> приглашена медицинская сестра. Она провел</w:t>
      </w:r>
      <w:r w:rsidR="00B461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беседу о вреде наркотиков и их последствия, выявление знаний ребят о наркомании, наркотиках. 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  социальный   педагог   провела     устный   журнал   «В   объятиях   вредных привычек»,   приуроченный   к   Общероссийской   антинаркотической   акции «Сообщи,   где   торгуют  смертью».   Педагог  в  доступной  форме  объяснили детям,  что самое главное  -  это здоровье  и как важно беречь  его.  Человек  должен приобретать здоровые привычки и ограждать себя</w:t>
      </w:r>
      <w:r w:rsidR="007C1F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от вредных. 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в повестки родительских собраний был включён вопрос «Как уберечь детей от   беды». Зам   директора   по   воспитательной   работе   Рязанцева А.В. рассказала   всем   присутствующим   о   наркотических   веществах,   о неблагоприятных последствиях.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-   учащимися   школы   распространялись   агитационные   материалы   по пропаганде «телефонов доверия». 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15 апреля МБОУ «СОШ с. Андреевка» для учащихся 5-11 класса были проведены уроки на тему экологического волонтерства, которые приурочены к международному дню экологических знаний. Экоуроки ориентированы на развитие у школьников навыков бережного и заботливого отношения к окружающей среде, а также формирование экологической культуры. Участники мероприятия будут награждены благодарственными письмами. В рамках данной темы были проведены следующие мероприятия:</w:t>
      </w:r>
    </w:p>
    <w:p w:rsidR="00132158" w:rsidRPr="00132158" w:rsidRDefault="007C1FDE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урок от волонтеров экологов ДЕЛАЙ! “Мир экологического волонтерства”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2158" w:rsidRPr="00132158" w:rsidRDefault="007C1FDE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мастер-класс «Мир экологического волонтёрства»</w:t>
      </w:r>
      <w:r w:rsidR="007E5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158" w:rsidRPr="00132158" w:rsidRDefault="007E5BAE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период с 18 по 22 апреля была объявлена Неделя местного самоуправления, посвященная Дню местного самоуправления, который отмечается 21 апреля. 19 апреля в школе были проведены классные часы «История местного самоуправления» в 5-11 классах и «Символы моего Отечества» и «Моя малая Родина» в 1-4 классах, посвященные Дню местного самоуправления, на которых классные руководители рассказали ребятам об истории самоуправления России на всем протяжении его существования. 21 апреля 2016 года в нашей стране впервые отметили День местного самоуправления -</w:t>
      </w:r>
      <w:r w:rsidR="007C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 xml:space="preserve">дань тем, кто отдает свои силы и способности служению людям ради улучшения их жизни. Рассказали об активном участии жителей села в благоустройстве, об устройстве местного самоуправления. 21 апреля среди учащихся 7-11 классов прошел брейн-ринг «Местное самоуправление, что это?». Где ребята показали свои знание в сфере знаний об местном самоуправлении. 20 апреля была организована и проведена встреча с главой Андреевского сельского поселения Рязанцевым В. И. и депутатом Косиновой Е. А. Вадим Иванович и Елена Александровна рассказали ребятам о модели местного  самоуправления в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lastRenderedPageBreak/>
        <w:t>Андреевском поселении, ознакомили вкратце с лок</w:t>
      </w:r>
      <w:r>
        <w:rPr>
          <w:rFonts w:ascii="Times New Roman" w:eastAsia="Times New Roman" w:hAnsi="Times New Roman" w:cs="Times New Roman"/>
          <w:sz w:val="24"/>
          <w:szCs w:val="24"/>
        </w:rPr>
        <w:t>альными актами, положениями.</w:t>
      </w:r>
      <w:r w:rsidR="007C1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ыл проведен тематический мастер-класс «Праздничная открытка «С ДНЕМ МСУ», «Закладка» с активистами РДШ и выпущена школьная стенгазета и рубрики в социальных сетях по теме «21 апреля – День местного самоуправления».</w:t>
      </w:r>
    </w:p>
    <w:p w:rsidR="00132158" w:rsidRPr="00132158" w:rsidRDefault="007E5BAE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Федеральным агентством по техническому регулированию и метрологии разработана методичка-памятка «Все</w:t>
      </w:r>
      <w:r w:rsidR="007C1F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 xml:space="preserve"> что нужно знать про безопасную перевозку ребенка в автомобиле». Данное методическое пособие рассчитано на родителей, водителей и продавцов детских товаров. Учащимися школы и классными руководителями были распространены листовки в количестве – 20 штук, а так же через средства мессенджер сообщения посредством Viber и WhatsApp каждой семье в количестве – 40 штук.</w:t>
      </w:r>
    </w:p>
    <w:p w:rsidR="00132158" w:rsidRPr="00132158" w:rsidRDefault="007E5BAE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 xml:space="preserve">В рамках межведомственной комплексной оперативно-профилактической операции «Дети России-2022»    социальный педагог школы Третникова Л.М. провела мероприятие «Мы выбираем ЗОЖ». Она рассказали детям об особенностях влияния наркотических веществ на развитие организма человека, а также показала тематический фильм о вреде наркотиков. Ребята с интересом воспринимали информацию, задавали вопросы, высказывали свое мнение по обсуждаемой теме. Социальный педагог Третникова Л.М. напомнила детям, что всегда они могут обратиться к специалистам, рассказала о едином общероссийском номере детского телефона доверия: 8-800-2000-122. 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7E5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Медсестра Рязанцева А. А.  провела беседу антинаркотической направленности с демонстрацией видеоматериалов. В ходе беседы она подробно рассказала учащимся о юридической ответственности подростков за употребление и распространение психо-активных веществ, акцентировала внимание собравшихся на пропаганду здорового образа жизни и мотивацию на отказ от употребления наркотиков. 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5BA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В классах классными руководителями 1-11 классов были проведены классные часы  «Что такое ЗОЖ?». В библиотеке оформлена выставка «Спорт – здоровый образ жизни».</w:t>
      </w:r>
    </w:p>
    <w:p w:rsidR="00132158" w:rsidRPr="00132158" w:rsidRDefault="007E5BAE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На протяжении десятилетий День Победы остаётся самым святым праздником для каждого россиянина. В преддверии празднования 77-й годовщины великой Победы в Великой Отечественной войне 1941-1945гг. в нашей школе были проведены праздничные мероприятия, посвященные этой знаменательной дате:</w:t>
      </w:r>
    </w:p>
    <w:p w:rsidR="00132158" w:rsidRPr="00132158" w:rsidRDefault="007E5BAE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Акция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 xml:space="preserve"> «Ветеранская Поздравительная» провели юнармейцы и волонтёры. Они изготовили и подписали поздр</w:t>
      </w:r>
      <w:r>
        <w:rPr>
          <w:rFonts w:ascii="Times New Roman" w:eastAsia="Times New Roman" w:hAnsi="Times New Roman" w:cs="Times New Roman"/>
          <w:sz w:val="24"/>
          <w:szCs w:val="24"/>
        </w:rPr>
        <w:t>авительные открытки детям войны;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5BAE">
        <w:rPr>
          <w:rFonts w:ascii="Times New Roman" w:eastAsia="Times New Roman" w:hAnsi="Times New Roman" w:cs="Times New Roman"/>
          <w:sz w:val="24"/>
          <w:szCs w:val="24"/>
        </w:rPr>
        <w:t xml:space="preserve">юнармейцы провели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акцию «Гео</w:t>
      </w:r>
      <w:r w:rsidR="007E5BAE">
        <w:rPr>
          <w:rFonts w:ascii="Times New Roman" w:eastAsia="Times New Roman" w:hAnsi="Times New Roman" w:cs="Times New Roman"/>
          <w:sz w:val="24"/>
          <w:szCs w:val="24"/>
        </w:rPr>
        <w:t>ргиевская ленточка»;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- 9 мая у памятника погибшим воинам  прошёл митинг совместно с представителями администрации А</w:t>
      </w:r>
      <w:r w:rsidR="007E5BAE">
        <w:rPr>
          <w:rFonts w:ascii="Times New Roman" w:eastAsia="Times New Roman" w:hAnsi="Times New Roman" w:cs="Times New Roman"/>
          <w:sz w:val="24"/>
          <w:szCs w:val="24"/>
        </w:rPr>
        <w:t>ндреевского сельского поселения;</w:t>
      </w:r>
    </w:p>
    <w:p w:rsidR="00132158" w:rsidRPr="00132158" w:rsidRDefault="00132158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- с 25 по 29 апреля в 1-11 классах прошли уроки мужества и классн</w:t>
      </w:r>
      <w:r w:rsidR="007E5BAE">
        <w:rPr>
          <w:rFonts w:ascii="Times New Roman" w:eastAsia="Times New Roman" w:hAnsi="Times New Roman" w:cs="Times New Roman"/>
          <w:sz w:val="24"/>
          <w:szCs w:val="24"/>
        </w:rPr>
        <w:t>ые часы, посвящённые Дню Победы;</w:t>
      </w:r>
    </w:p>
    <w:p w:rsidR="00132158" w:rsidRPr="00132158" w:rsidRDefault="007E5BAE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чащиеся 1-4 классов побывали в школьном музее, где им экскурс</w:t>
      </w:r>
      <w:r>
        <w:rPr>
          <w:rFonts w:ascii="Times New Roman" w:eastAsia="Times New Roman" w:hAnsi="Times New Roman" w:cs="Times New Roman"/>
          <w:sz w:val="24"/>
          <w:szCs w:val="24"/>
        </w:rPr>
        <w:t>ию провели учащиеся 8-9 классов;</w:t>
      </w:r>
    </w:p>
    <w:p w:rsidR="00132158" w:rsidRPr="00132158" w:rsidRDefault="007E5BAE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акция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 xml:space="preserve"> «Окна Победы» приняли участие представители 1-11 классов.</w:t>
      </w:r>
    </w:p>
    <w:p w:rsidR="00132158" w:rsidRDefault="007E5BAE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В библиотеке оформлен стенд, посвящённый Дню Победы, книжная выставка в «И память о войне нам книга оставляет…», а так же  библиотекарем проведены «библиотечные  уроки» «Прочтите книгу о войне».</w:t>
      </w:r>
    </w:p>
    <w:p w:rsidR="000D22DC" w:rsidRPr="00132158" w:rsidRDefault="000D22DC" w:rsidP="0037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7 апреля 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к Всероссийскому дню здоровья для учащихся начальных классов учитель физкультуры  Косинов Г. А. провёл спортивные состязания "Весёлые старты".  </w:t>
      </w:r>
    </w:p>
    <w:p w:rsidR="000D22DC" w:rsidRPr="00132158" w:rsidRDefault="000D22DC" w:rsidP="0037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Ученики 5, 6 и 7 класса приняли участие во Всероссийской акции "10 000 шагов".</w:t>
      </w:r>
    </w:p>
    <w:p w:rsidR="000D22DC" w:rsidRPr="00132158" w:rsidRDefault="000D22DC" w:rsidP="003742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Для учащихся 8-11 классов к Всероссийскому дню здоровья учителем Пискаревой Е. И. была проведена викторина и интеллектуальные состязания "Моё здоровь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е - здоровье нации". 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12 апреля в России отмечается дата, установленная в ознаменование первого полёта человека в космос. Ученицы нашей школы приняли участие во Всероссийской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акции "Познаем космос вместе".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рамках акции "Дари добро" учащиеся 4</w:t>
      </w:r>
      <w:r w:rsidR="002400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го класса оказали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посильную помощь Крыловой З.П.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Ученица 7</w:t>
      </w:r>
      <w:r w:rsidR="002400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-го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класса Виноградова Анастасия приняла участие во Всероссийской акции РДШ "Космос в твоей жизни".</w:t>
      </w:r>
    </w:p>
    <w:p w:rsidR="000D22DC" w:rsidRPr="00DF37D8" w:rsidRDefault="000D22DC" w:rsidP="00374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</w:rPr>
        <w:t>Ко дню космонавтики ученики 2</w:t>
      </w:r>
      <w:r w:rsidR="002400F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</w:rPr>
        <w:t>го класса самостояте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 изготовили поделку Ракет</w:t>
      </w:r>
      <w:r w:rsidR="002400F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Для школьников было проведено мероприятие "Путешествие в Космос", посвященное Дню космонавтики, целью которого было расширение представления учащихся о космосе и воспитание чувства патриотизма и гордости за Отечество.</w:t>
      </w:r>
    </w:p>
    <w:p w:rsidR="000D22DC" w:rsidRPr="00132158" w:rsidRDefault="000D22DC" w:rsidP="003742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рамках акции "Дари Добро" перед празднованием Светлой Пасхи учащимися 4</w:t>
      </w:r>
      <w:r w:rsidR="002400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го класса было организовано оказание благотворительной помощи и проведение Пасхального дня милосердия, чтобы поделится светом Пасхи с ветераном педагогического труда.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апреле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учитель Дорохов В.И. провёл уроки ОБЖ в 5-10 классах по теме: «Правила поведения при обнаружении предметов, которые могут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нести потенциальную опасность».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рамках просветительского проекта "Без срока давности" для учащихся среднего и старшего звена было проведено мероприятие "Реконструкция фактов</w:t>
      </w:r>
      <w:r w:rsidR="002400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 Великой Отечественной войне", был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организован просмотр видео фильма в рамках акции "Б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ез срока давности".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Для участников клуба "Прометей" старшая вожатая провела мастер-класс по изготовлению открытки ко Дню местного самоуправления. Дети самостоятельно сделали заготовки и оформили открытку по своему желанию. Эти открытки вручены работниками местной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день праздника - 21 апреля. </w:t>
      </w:r>
    </w:p>
    <w:p w:rsidR="000D22DC" w:rsidRPr="00132158" w:rsidRDefault="000D22DC" w:rsidP="003742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рамках акции "Нельзя забыть" учащиеся написали письма своим прадедушкам и прабабушкам со словами благодарности за подвиги, совершенные во время Великой Отеч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ественной войны.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22 апреля Международный день Земли помогает нам лишний раз задуматься, что каждое действие может, как разрушить хрупкую природу, так и сохранить ее небывалую, первозданную красоту.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школе прошел конкурс литературного творчества «Прикоснуться к подвигу душой», посвященный 77 годовщине Победы в Великой Отечественной войне.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начале мая по Пушкинским картам дети посетили Чернянский краеведческий музей.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Для учащихся было организовано 2 мероприятия: экскурсия-знакомство с краеведческим музеем и игра-квест к 77 годовщине Победы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Великой Отечественной войне.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Для учеников 8-11 классов был проведен урок памяти "Солдаты великой России с бессмертной и гордой судьбой".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Учащиеся познакомились с военной историей родного края, узнали о земляках-участниках войны.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Так же дети ответили на вопросы викторины о героях войны.</w:t>
      </w:r>
    </w:p>
    <w:p w:rsidR="000D22DC" w:rsidRDefault="000D22DC" w:rsidP="003742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рамках проведения недели Нравственности вчера мы участвовали в акции "Дни доброго кино" детей познакомили с двумя интересными фильмами: первым был современный фильм о Великой Отечественной войне "Т - 34", второй - " Движение вверх" - фильм не только о спорте, но и о мотивации, и том, что нужно идти только вперед навстречу своей цели. Заинтересованные дети взяли флаеры со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ссылками для просмотра фильмов.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Учащиеся начальных классов приняли участие в акции "Ветеран живет рядом" и поздравили с Днем Победы житель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ницу села Крылову Зою Петровну.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5 мая у Памятника прошёл митинг к 77 годовщине Победы в Великой Отечественной войне с участниками автопробега ПОБЕДА, воспитанниками ВПК "Вымпел",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 представителями ДОСААФ И ЦМИ. В мае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дети посетили Кинотеатр "Космос" в Чернянке. Для учащихся был организован просмотр фильма " Первый Оскар", билеты был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 куплены по Пушкинским картам.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Для учеников 7-11 классов в Доме культуры старшая вожатая школы Лыкова </w:t>
      </w:r>
      <w:hyperlink r:id="rId11" w:history="1">
        <w:r w:rsidRPr="00132158"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А.С.</w:t>
        </w:r>
      </w:hyperlink>
      <w:r w:rsidRPr="00132158"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провела мероприятие с участием бывшего учителя истории, краеведа, основателя школьного музея Власова Александра Андреевича.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Александр Андреевич рассказал о Великой Отечественной войне 1941-1945 гг., подробно рассказ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ал о наших земляках в годы ВОВ.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3 классе учитель начальных классов Щипунова Ольга Дмитриевна провел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 видеоурок «Дорогами мужества»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Это рассказ о подвиге советских людей в годы Великой Отечественной войны, летопись героизма и мужества защитников Брестской крепости, Одессы, Севастополя, Мо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сквы, Ленинграда и Сталинграда.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Финашов Максим прочитал письмо с фронта стрелка-радиста Георгия Горелова, погибшего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июле 1943 года под Курском.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Ученица 7</w:t>
      </w:r>
      <w:r w:rsidR="002400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-го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класса Виноградова Анастасия принимает уча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стие в акции "Мой дед - Герой!".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Для учащихся 5-7 классов социальный педагог Третникова Л.М. организовала прос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мотр видеофильма ко Дню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Победы.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Мигачев Егор прочитал  письмо с фронта Эдуарда Жмайлова, погибшего в февр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але 1945г. в Восточной Пруссии.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Накануне празднования Дня Победы на базе Чернянского Дома пионеров и школьников состоялся районный праздник для Ветеранов ВОВ и Ветеранов педагогического труда «Победный Май», организованный Чернянской районной организацией Профсоюза работников образования и Домом пионеров и школьников.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Это мероприятие посетили бывшие учителя нашей школы, ветераны педагогического труда учитель истории Власов Александр Андреевич и учитель матема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тики Малахова Ольга Васильевна.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 приходом тепла на территории школы активизировалась работа: младшие классы убрали территорию от бумажек, среднее звено девочек занялись посадкой овощей на школьном участке,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 мальчики - посадкой деревьев.       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Участники нашей школьной команды КВН познакомились с уникальным контентом от Михаила Лобода - сценариста и автора команды КВН «Не такая» - в видеоуроке он рассказал</w:t>
      </w:r>
      <w:r w:rsidR="002028A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как написать шутку с нуля.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D22DC" w:rsidRPr="000D22DC" w:rsidRDefault="000D22DC" w:rsidP="0037424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Для всех учащихся школы были проведены мероприятия по подготовке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граждан в области ГО и ЧС. Дети приняли участие в акции и раздали п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амятки жителям села, родителям. </w:t>
      </w:r>
      <w:r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школе проходят профилактические мероприятия по предупреждению травматизма несовершеннолетних на объектах транспортной инфраструктуры и правонарушений, угрожающих безопасной раб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оте железнодорожного транспорта.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17 мая отмечался Международный день детского телефона доверия. Экстренная психологическая помощь доступна для детей и родителей на всей территории Российской Федерации по единому общероссийскому номеру Детского телефона доверия 8-800-2000-122. Ежегодно службы Детского телефона доверия принимают около миллиона обращений от детей и родителей, нуждающихся в поддержке в трудные минуты.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br/>
        <w:t>В связи с празднованием Международного дня детского телефона доверия школьной службой психологической поддержки обучающихся проведен настольный квест для обучающихся 1-4 классов «Номер на ладошке» и классного часа с психологом для обучающихся 4-7 классов «Детский телефон доверия"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158" w:rsidRPr="000D22DC" w:rsidRDefault="007E5BAE" w:rsidP="003742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25 мая состоялось одно из самых знаменательных событий в жизни школы - последний звонок 2022 года. На школьном дворе звучала музыка. Пышные банты и короткие юбочки, отглаженные костюмы и галстуки – на последний звонок по традиции все пришли нарядные. Последний звонок прозвенел для выпускников 9 и 11 классов, которых в этом году было 5 человек. С добрыми напутствиями к ребятам обратилась директор школы, Косинова Е. А, пожелала ребятам успеха в достижении главной цели в жизни. Торжественные поздравления звучали от приглашенных гостей. 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ним из гостей был Скляров А.И. </w:t>
      </w:r>
      <w:r w:rsidR="000D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31 мая в МБУ «ФОК п. Чернянка» состоялся I Слёт активистов Чернянско</w:t>
      </w:r>
      <w:r w:rsidR="002400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го района «Территория развития»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этот день вместе собрались самые энергичные и инициативные активисты общеобразовательных учреждений Чернянского района, а также их руководители</w:t>
      </w:r>
      <w:r w:rsidR="00132158" w:rsidRPr="00132158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Заместитель главы администрации Чернянского района по социальной политике - Татьяна Ивановна Рыка, поприветствовала участников слета, а также пожелала им дальнейших успехов в добровольческой деятельности. Далее были награждены самые активные участники районного месячника волонтерского движения «Дорогой добра», ученица 7</w:t>
      </w:r>
      <w:r w:rsidR="002400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-го</w:t>
      </w:r>
      <w:r w:rsidR="00132158" w:rsidRPr="0013215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класса Мигачева Диана получила грамоту и ценные подарки за участие в акциях.</w:t>
      </w:r>
    </w:p>
    <w:p w:rsidR="00246D94" w:rsidRPr="006F37D5" w:rsidRDefault="00246D94" w:rsidP="0037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37D5">
        <w:rPr>
          <w:rFonts w:ascii="Times New Roman" w:hAnsi="Times New Roman" w:cs="Times New Roman"/>
          <w:sz w:val="24"/>
          <w:szCs w:val="24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</w:t>
      </w:r>
      <w:r w:rsidR="002400F9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6F37D5">
        <w:rPr>
          <w:rFonts w:ascii="Times New Roman" w:hAnsi="Times New Roman" w:cs="Times New Roman"/>
          <w:sz w:val="24"/>
          <w:szCs w:val="24"/>
        </w:rPr>
        <w:t>.</w:t>
      </w:r>
    </w:p>
    <w:p w:rsidR="00246D94" w:rsidRPr="006F37D5" w:rsidRDefault="00246D94" w:rsidP="0037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D5">
        <w:rPr>
          <w:rFonts w:ascii="Times New Roman" w:hAnsi="Times New Roman" w:cs="Times New Roman"/>
          <w:sz w:val="24"/>
          <w:szCs w:val="24"/>
        </w:rPr>
        <w:t xml:space="preserve"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37D5">
        <w:rPr>
          <w:rFonts w:ascii="Times New Roman" w:hAnsi="Times New Roman" w:cs="Times New Roman"/>
          <w:sz w:val="24"/>
          <w:szCs w:val="24"/>
        </w:rPr>
        <w:lastRenderedPageBreak/>
        <w:t>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246D94" w:rsidRDefault="00246D94" w:rsidP="0037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D5">
        <w:rPr>
          <w:rFonts w:ascii="Times New Roman" w:hAnsi="Times New Roman" w:cs="Times New Roman"/>
          <w:sz w:val="24"/>
          <w:szCs w:val="24"/>
        </w:rPr>
        <w:t>В первом полугодии 2022</w:t>
      </w:r>
      <w:r w:rsidR="002400F9">
        <w:rPr>
          <w:rFonts w:ascii="Times New Roman" w:hAnsi="Times New Roman" w:cs="Times New Roman"/>
          <w:sz w:val="24"/>
          <w:szCs w:val="24"/>
        </w:rPr>
        <w:t>-20</w:t>
      </w:r>
      <w:r w:rsidRPr="006F37D5">
        <w:rPr>
          <w:rFonts w:ascii="Times New Roman" w:hAnsi="Times New Roman" w:cs="Times New Roman"/>
          <w:sz w:val="24"/>
          <w:szCs w:val="24"/>
        </w:rPr>
        <w:t>23 учебного года проведено 16 занятий в каждом классе. Внеурочные занятия «Разговоры о важном» в 1–11-х классах: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D94" w:rsidRDefault="00246D94" w:rsidP="0037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37D5">
        <w:rPr>
          <w:rFonts w:ascii="Times New Roman" w:hAnsi="Times New Roman" w:cs="Times New Roman"/>
          <w:sz w:val="24"/>
          <w:szCs w:val="24"/>
        </w:rPr>
        <w:t>фактически проведены в соответствии с расписанием;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D94" w:rsidRDefault="00246D94" w:rsidP="0037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37D5">
        <w:rPr>
          <w:rFonts w:ascii="Times New Roman" w:hAnsi="Times New Roman" w:cs="Times New Roman"/>
          <w:sz w:val="24"/>
          <w:szCs w:val="24"/>
        </w:rPr>
        <w:t>темы занятий соответствуют тематическим планам Минпросвещения;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D94" w:rsidRPr="006F37D5" w:rsidRDefault="00246D94" w:rsidP="0037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37D5">
        <w:rPr>
          <w:rFonts w:ascii="Times New Roman" w:hAnsi="Times New Roman" w:cs="Times New Roman"/>
          <w:sz w:val="24"/>
          <w:szCs w:val="24"/>
        </w:rPr>
        <w:t>формы проведения занятий соответствуют рекомендованным.</w:t>
      </w:r>
    </w:p>
    <w:p w:rsidR="00246D94" w:rsidRDefault="00246D94" w:rsidP="0037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Затруднений,</w:t>
      </w:r>
      <w:r w:rsidRPr="006F37D5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 проведении внеурочных занятий, нет</w:t>
      </w:r>
    </w:p>
    <w:p w:rsidR="000D22DC" w:rsidRPr="000D22DC" w:rsidRDefault="000D22DC" w:rsidP="0037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Еженедельное поднятие Государственного флага Российской Федерации в школах нашей страны - это новая инициатива, которую поддержал президент РФ Владимир Владимирович Путин. Она была предложена представителем молодежного детского центра «Артек» во время видеоконференции президента России с общественностью.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Поднятие государственного флага - это особый торжественный ритуал. Право поднять государственный флаг РФ будет предоставляться лучшим учащимся школы за успехи в учебе, достижения в спорте и творчестве.</w:t>
      </w:r>
    </w:p>
    <w:p w:rsidR="00132158" w:rsidRPr="00132158" w:rsidRDefault="00132158" w:rsidP="0037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>Сентябрь – месячник безопасности прошёл под девизом: «Внимание: дети!». 1 сентября были проведены классные часы для обучающихся 1- 11 классов - "В.Я.</w:t>
      </w:r>
      <w:r w:rsidR="0024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2400F9">
        <w:rPr>
          <w:rFonts w:ascii="Times New Roman" w:eastAsia="Times New Roman" w:hAnsi="Times New Roman" w:cs="Times New Roman"/>
          <w:sz w:val="24"/>
          <w:szCs w:val="24"/>
        </w:rPr>
        <w:t>рин-образец служения Отечеству"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посвящённый 100- летию со дня рождения В.Я.</w:t>
      </w:r>
      <w:r w:rsidR="0024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Горина. 3 сентября совместно с МКУК «ДК с. Андреевка» прошёл митинг у памятника погибшим воинам в честь Дня окончания Второй мировой. Во всех классах прошли классные часы «Памяти жертв Беслана». Учебный день в школе начался с минуты молчания в память о трагедии в Беслане. В школьной библиотеке была оформлена книжная выставка, посвященная Дню солидарности в борьбе с терроризмом.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сентября в российских школах показали фильм о жизни людей после трагедии в Беслане.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В течении первой недели с 5 по 9 сентября с 1 – 11 класс проведены мероприятия недели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здания). Правила безопасности при террористической угрозе», инструктажи безопасности. 7 сентября в актовом зале состоялся просмотр фильма «210 лет со дня Бородинского сражения».8 сентября в школе праздновали Международный день распространения грамотности. 9 сентября была объявлена акция «Твори добро». 19 сентября дети посетили выставку в библиотеке (17 сентября) «165 лет со дня рождения русского учёного, писателя К.Э.</w:t>
      </w:r>
      <w:r w:rsidR="0024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Циолковского».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В сентябре среди 5-11 классов прошёл круглый стол  на тему: «Прокуратура, 300 лет на страже закона Российской Федерации, роль Конституции РФ в формировании правового государства». 3 октября в школе прошли учения ко Дню гражданской обороны</w:t>
      </w:r>
      <w:r w:rsidR="00240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>(2 октября).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последнюю субботу сентября отмечается День Тигра на Дальнем Востоке, для учащихся 6-7 классов был проведен Всероссийский урок Тигра. 22 сентября прошла «Школа добровольцев».</w:t>
      </w:r>
      <w:r w:rsidR="00FE4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Учащиеся подробно ознакомились с направлениями добровольчества, узнали, как получить электронную волонтёрскую книжку, а также познакомились с сувенирной продукцией «Волонтеров Победы».</w:t>
      </w: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ноябре прошёл 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набор на участие в региональном проекте "Время 31</w:t>
      </w:r>
      <w:r w:rsidR="00217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х", который направлен на разработку и реализацию социально-значимых проектов в Белгородской области.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учащихся сельских школ нашего района была проведена презентация данного конкурса в режиме ВКС. Ученики 8 класса на занятиях по "Экологии" поучаствовали в субботнике "Зеленая Россия". 29 сентября с учащимися была проведена беседа о том, кто такие террористы. А также были даны рекомендации по действиям при угрозе террористического акта.1 октября наше село отмечает брендовый праздник.</w:t>
      </w:r>
      <w:r w:rsidR="00217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праздничный концерт пришли ученики, педагоги и работники школы.</w:t>
      </w:r>
      <w:r w:rsidR="00217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участвовали в конкурсе поделок и рисунков, конкурсные работы были представлены на выставке.  Прошла акция «Подари улыбку», посвящённая Дню пожилого человека.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Школьники-активисты вышли поздравить пожилых людей с праздником, вручили им 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открытки, а также подарили хорошее настроение</w:t>
      </w:r>
      <w:r w:rsidR="00FE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школе прошёл Всероссийский субботник «Зелёная Россия».  В день пожилого человека волонтёры приняли участие в акции «Поделись тёплом души» и вручили поздравительные открытки старшему поколению, пожелав им здоровья, благополучия и долгих лет жизни! 3 октября наша школа представила на выставке свою композицию, где были представлены работы в каждой номинации: «Учитель, перед именем твоим…», «Осенняя рапсодия», «Феерия красок», «Сонет о прекрасном», «Цветочные метаморфозы». </w:t>
      </w:r>
    </w:p>
    <w:p w:rsidR="00E8004C" w:rsidRDefault="00FE400F" w:rsidP="0037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 октября – День Гражданской обороны России.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Каждый из нас должен помнить о своей безопасности, и уметь уберечь себя и близких от беды в любой жизненной ситуации.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учащимися начальных классов была проведена беседа по правилам пожарной безопасности, ребята нарисовали рисунки и обсудили эти ситуации с друзьями и посмотрели мультфильм "Тревога в лесу".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Одной из главных задач школы является обеспечение безопасности обучающихся и сотрудников.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проведена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плановая учебная тренировка по эвакуации людей из здания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ходе тренировки были успешно отработаны действия учащихся, учителей, и администрации школы на случай экстренной ситуации, требующей эвакуации всех детей и сотрудников.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октябре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 xml:space="preserve">дети начальной школы приняли участие в акции, посвященной  Всемирному дню защиты животных.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Прошёл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 xml:space="preserve">праздничный концерт ко дню учителя, дети приняли участие в акции по поздравлению учителей, учителей-ветеранов педагогического труда.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Участники акции "БлагоДАРительный марафон" навестили своих учителей, которые ранее работали в школе с. Андреевка, и поздравили их с Днем учителя. Мы поддерживаем Всероссийскую акцию профсоюзов в рамках Всемирного дня действий «За достойный труд!» Ежегодно в начале учебного года в школе проходят выборы лидера в органы ученического самоуправления.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Выборы состоялись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Положением о выборах Мэра «Школьного ученического самоуправления», кандидатом на эту должность мог стать любой учащийся школы 7-11 классов, пользующийся авторитетом в классе, школе. По результатам голосования Мэром школы 2022г. стал ученик 11 класса Потапов Станислав.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10 октября ученики 1-11 классов приняли участие в Творческом конкурсе художественных работ «Прокурор глазами детей и молодежи». Октябрь месяц объявлен месячником правового воспитания, школьной медиации и профилактики правонарушений. Единый день профилактики правонарушений и деструктивного поведения (правовые, про</w:t>
      </w:r>
      <w:r w:rsidR="00956D65">
        <w:rPr>
          <w:rFonts w:ascii="Times New Roman" w:eastAsia="Times New Roman" w:hAnsi="Times New Roman" w:cs="Times New Roman"/>
          <w:sz w:val="24"/>
          <w:szCs w:val="24"/>
        </w:rPr>
        <w:t xml:space="preserve">филактические игры, беседы). </w:t>
      </w:r>
      <w:r w:rsidR="00132158" w:rsidRPr="00132158">
        <w:rPr>
          <w:rFonts w:ascii="Times New Roman" w:eastAsia="Times New Roman" w:hAnsi="Times New Roman" w:cs="Times New Roman"/>
          <w:sz w:val="24"/>
          <w:szCs w:val="24"/>
        </w:rPr>
        <w:t>16 октября заочно прошёл конкурс «День отца в России». 3 ноября День народного единства (4 ноября).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третье воскресенье октября в России отмечается День отца. Он был учрежден указом президента РФ от 4 октября 2021 года. В 2022 году эта дата приходится на 16 октября.</w:t>
      </w:r>
      <w:r w:rsidR="00956D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этому празднику волонтеры приняли участие в мастер-классе по изготовлению открытки. 16 октября в рамках встречи с участковым была проведена беседа, направленная на профилактику правонарушений среди подростков.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Александр Анатольевич </w:t>
      </w:r>
      <w:r w:rsidR="00132158" w:rsidRPr="0020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217494" w:rsidRPr="0020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окин</w:t>
      </w:r>
      <w:r w:rsidR="00132158" w:rsidRPr="002028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провел беседу с учащимися 5-11 класс. Темами беседы были: соблюдение законности, профилактика краж чужого имущества, поведение в семье, правила поведения в общественных местах и массовых мероприятиях, правила поведения на улице, профилактика табакокурения, употребления алкоголя и ответственность несовершеннолетних за распитие спиртных напитков.</w:t>
      </w:r>
      <w:r w:rsidR="00956D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Хочется надеяться, что школьники серьёзно отнеслись к информации, поверили, что мир полон чудесных красок: это учеба, занятия спортом, участие в конкурсах, акциях и многое другое, а это уже половина успеха к достижению поставленных целей.</w:t>
      </w:r>
      <w:r w:rsidR="00956D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октября </w:t>
      </w:r>
      <w:r w:rsidR="00956D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прошла экскурсия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маршруту п. Чернянка – с. Холки, в сопровождении опытного экскурсовода, познакомились с историей Свято-Троицкого Холковского подземного монастыря и приняли участие в мастер-классе по изготовлению сувенира-брелока «Шапочка» в Чернянском краеведческом музее.</w:t>
      </w:r>
      <w:r w:rsidR="00956D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нашей школе прошла встреча с инспекторами ГИБДД. Основными темами встречи были правила поведения на дорогах, пешеходных переходах и в общественном транспорте. Сотрудники ГИБДД рассказали о детских удерживающих устройствах для автотранспорта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необходимости их использования, так же отметили, что использование наушников с музыкой и мобильного телефона недопустимо при переходе проезжей части дороги. В конце встречи сотрудники ГИБДД пожелали детям быть осторожными на дороге.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Подобные профилактические мероприятия в виде бесед с детьми направлены на то, чтобы как можно больше школьников помнили о безопасности дорожного движения. В октябре  состоялся районный этап Юниор-Лиги КВН. Команда "КартоFUN" представляла нашу школу, в состав команды вошли учащиеся 1, 4, 6, 7, 8 классов.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14-15 октября 2022 года состоялась экскурсия, организованная Вячеславом Гладковым в рамках проекта поддержки развития молодёжи "Белгородчина многоликая", участницей экскурсии от нашей школы стала ученица 8</w:t>
      </w:r>
      <w:r w:rsidR="00E80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-го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Виноградова Анастасия (участница конкурса "</w:t>
      </w:r>
      <w:r w:rsidR="00F91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Юный Мэр" в этом учебном году).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Чернянского краеведческого музея 24 октября провели для учеников нашей школы творческий мастер-класс</w:t>
      </w:r>
      <w:r w:rsidR="00F91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27 октября учен</w:t>
      </w:r>
      <w:r w:rsidR="00F91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ики школы посетили мероприятие 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«Кукушка». Волонтёры школы присоединились к работе районного штаба помощи солдатам и принимают участие в акции </w:t>
      </w:r>
      <w:r w:rsidR="00132158">
        <w:rPr>
          <w:rFonts w:ascii="Calibri" w:eastAsia="Calibri" w:hAnsi="Calibri" w:cs="Times New Roman"/>
          <w:lang w:eastAsia="en-US"/>
        </w:rPr>
        <w:t xml:space="preserve"> </w:t>
      </w:r>
      <w:r w:rsidR="00132158" w:rsidRPr="00132158">
        <w:rPr>
          <w:rFonts w:ascii="Times New Roman" w:eastAsia="Calibri" w:hAnsi="Times New Roman" w:cs="Times New Roman"/>
          <w:sz w:val="24"/>
          <w:lang w:eastAsia="en-US"/>
        </w:rPr>
        <w:t>«Мы вместе»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магазинах села</w:t>
      </w:r>
      <w:r w:rsidR="00E80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волонтёры оставили корзины добра "Помощь солдатам", в рамках которой осуществляется сбор гуманитарной помощи для наших военнослужащих. 29 октября Российское движение школьников отмечает свой седьмой День рождения! Накануне 7-летия общественной организации прошёл онлайн-слёт активистов РДШ. </w:t>
      </w:r>
      <w:r w:rsidR="00DB44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ноябре 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учащихся 10-11 классов был проведен классный час по теме «Безопасное поведение при обнаружении предмета, похожего на взрывное устройство». Учащиеся прошли инструктаж по безопасному поведению. В 3 классе был проведен Урок безопасности, на котором познакомились с алгоритмом действий при обнаружении взрывоопасных предметов. Патриотический час «В ответе за прошлое, настоящее и будущее»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8004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 учащихся 8</w:t>
      </w:r>
      <w:r w:rsidR="00E80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-го</w:t>
      </w:r>
      <w:r w:rsidR="00132158"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был проведен патриотический час, посвященный историческим событиям 1612 года.</w:t>
      </w:r>
    </w:p>
    <w:p w:rsidR="00132158" w:rsidRPr="00132158" w:rsidRDefault="00132158" w:rsidP="0037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Ученица 8</w:t>
      </w:r>
      <w:r w:rsidR="00E800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-го класса Деркач Диана приняла участие 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акции «Из уст в уста».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B44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 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классе был проведён классный час «Сыны, освободившие Россию». В преддверии праздника День народного единства дети подготовили рисунки.</w:t>
      </w:r>
      <w:r w:rsidR="00DB4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 ноября на общешкольной линейке детям были вручены грамоты по итогам школьных и районных конкурсов. 8 ноября  в </w:t>
      </w:r>
      <w:hyperlink r:id="rId12" w:history="1">
        <w:r w:rsidRPr="0013215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МБУК "ЦКР п. Чернянка"</w:t>
        </w:r>
      </w:hyperlink>
      <w:r w:rsidRPr="0013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выступал Белгородский академический русский оркестр.</w:t>
      </w:r>
    </w:p>
    <w:p w:rsidR="00DB44EF" w:rsidRDefault="00132158" w:rsidP="0037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58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планом работы управления образования Чернянского района и в целях предупреждения развития негативных явлений в подростковой среде в период осенних каникул, устранения причин и условий, им способствующих на территории Чернянского района проводится проведении межведомственная профилактическая операция «Досуг». По плану проводятся мероприятия, работает библиотека, спортивный зал, кабинет информатики.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18CD" w:rsidRPr="008518CD" w:rsidRDefault="00DB44EF" w:rsidP="0037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Результативность учащихся и педагогов: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Мамашева М.Г.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«Волонтеры могут всё»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Черняев Родион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 xml:space="preserve"> занял 1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</w:rPr>
        <w:t>, руководитель Пискарева Е.И.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«Мой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край - родная Белгородчина»</w:t>
      </w:r>
      <w:r w:rsidR="00E8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 xml:space="preserve"> призёрами стали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Сычева Наталья, Восканян Арутюн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D4E" w:rsidRPr="0063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руководитель Герасимова И.А.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«Юность России»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>- стал призёром Потапов Станислав,</w:t>
      </w:r>
      <w:r w:rsidR="00632D4E" w:rsidRPr="0063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Лыкова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.С.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«Юность России»</w:t>
      </w:r>
      <w:r w:rsidR="00E8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победители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Финашов Максим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2D4E" w:rsidRPr="0063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 xml:space="preserve">Первых Ангелина, 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 xml:space="preserve">Мигачева Диана стала призёром, руководитель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Дорохов</w:t>
      </w:r>
      <w:r w:rsidR="00632D4E">
        <w:rPr>
          <w:rFonts w:ascii="Times New Roman" w:eastAsia="Times New Roman" w:hAnsi="Times New Roman" w:cs="Times New Roman"/>
          <w:sz w:val="24"/>
          <w:szCs w:val="24"/>
        </w:rPr>
        <w:t>а Т.И.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«Юность России»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 xml:space="preserve">- призёр Черняева Виктория, руководитель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Лыкова А.С.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«Спасибо вра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 xml:space="preserve">чам» Семак Станислав и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Первых Ангелина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 xml:space="preserve"> стали победителями,</w:t>
      </w:r>
      <w:r w:rsidR="00512566" w:rsidRPr="00512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руководитель Лыкова А.С.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онкурс агитбригад «Все професс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>ии важны, все профессии нужны» - команда «Андреевская школа» заняла 2 место,</w:t>
      </w:r>
      <w:r w:rsidR="00512566" w:rsidRPr="00512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Лыкова А</w:t>
      </w:r>
      <w:r>
        <w:rPr>
          <w:rFonts w:ascii="Times New Roman" w:eastAsia="Times New Roman" w:hAnsi="Times New Roman" w:cs="Times New Roman"/>
          <w:sz w:val="24"/>
          <w:szCs w:val="24"/>
        </w:rPr>
        <w:t>.С.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 xml:space="preserve"> «Юные таланты Отчизны» - номинация: «Художественная», Мигачева Диана стала призёром, руководитель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Механикова В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>.В.</w:t>
      </w:r>
      <w:r w:rsidR="00E8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«Юные таланты Отчизны»</w:t>
      </w:r>
      <w:r w:rsidR="00675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 xml:space="preserve">Механиков Сергей 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>стал призёром,</w:t>
      </w:r>
      <w:r w:rsidR="0067546F" w:rsidRPr="00675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46F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Щеголева Н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>.И</w:t>
      </w:r>
      <w:r w:rsidR="006754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2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46F">
        <w:rPr>
          <w:rFonts w:ascii="Times New Roman" w:eastAsia="Times New Roman" w:hAnsi="Times New Roman" w:cs="Times New Roman"/>
          <w:sz w:val="24"/>
          <w:szCs w:val="24"/>
        </w:rPr>
        <w:t>«Родной природы красота» номинация «Каменные фантазии» - Пискарев Ярослав стал призёром, руководитель  Дорохова Т.И. к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онкурс плакатов</w:t>
      </w:r>
      <w:r w:rsidR="0067546F">
        <w:rPr>
          <w:rFonts w:ascii="Times New Roman" w:eastAsia="Times New Roman" w:hAnsi="Times New Roman" w:cs="Times New Roman"/>
          <w:sz w:val="24"/>
          <w:szCs w:val="24"/>
        </w:rPr>
        <w:t xml:space="preserve"> «С днём защитника Отечества» Черняева Виктория стала призёром, </w:t>
      </w:r>
      <w:r w:rsidR="006754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руководитель Сафонова С.П.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Пасхальн</w:t>
      </w:r>
      <w:r w:rsidR="0067546F">
        <w:rPr>
          <w:rFonts w:ascii="Times New Roman" w:eastAsia="Times New Roman" w:hAnsi="Times New Roman" w:cs="Times New Roman"/>
          <w:sz w:val="24"/>
          <w:szCs w:val="24"/>
        </w:rPr>
        <w:t xml:space="preserve">ый конкурс - фестиваль детского творчества «Радость души моей!»,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 xml:space="preserve">Ткачев Василий </w:t>
      </w:r>
      <w:r w:rsidR="0067546F">
        <w:rPr>
          <w:rFonts w:ascii="Times New Roman" w:eastAsia="Times New Roman" w:hAnsi="Times New Roman" w:cs="Times New Roman"/>
          <w:sz w:val="24"/>
          <w:szCs w:val="24"/>
        </w:rPr>
        <w:t>занял 2 место, руководитель Механикова В.В. П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асхальн</w:t>
      </w:r>
      <w:r w:rsidR="0067546F">
        <w:rPr>
          <w:rFonts w:ascii="Times New Roman" w:eastAsia="Times New Roman" w:hAnsi="Times New Roman" w:cs="Times New Roman"/>
          <w:sz w:val="24"/>
          <w:szCs w:val="24"/>
        </w:rPr>
        <w:t>ый конкурс - фестиваль детского творчества «Радость души моей!» -</w:t>
      </w:r>
      <w:r w:rsidR="00E8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46F">
        <w:rPr>
          <w:rFonts w:ascii="Times New Roman" w:eastAsia="Times New Roman" w:hAnsi="Times New Roman" w:cs="Times New Roman"/>
          <w:sz w:val="24"/>
          <w:szCs w:val="24"/>
        </w:rPr>
        <w:t>Пасикова Полина стала призёром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руководитель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Рязанцева И.Н.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ab/>
        <w:t>Пасхальн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конкурс - фестиваль детского творчества «Радость души моей!»- призёр Первых Каролина, руководитель </w:t>
      </w:r>
    </w:p>
    <w:p w:rsidR="0037424E" w:rsidRDefault="008518CD" w:rsidP="0037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8CD">
        <w:rPr>
          <w:rFonts w:ascii="Times New Roman" w:eastAsia="Times New Roman" w:hAnsi="Times New Roman" w:cs="Times New Roman"/>
          <w:sz w:val="24"/>
          <w:szCs w:val="24"/>
        </w:rPr>
        <w:t>Наумова Л.И.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ab/>
        <w:t>Пасхальн</w:t>
      </w:r>
      <w:r w:rsidR="00DB44EF">
        <w:rPr>
          <w:rFonts w:ascii="Times New Roman" w:eastAsia="Times New Roman" w:hAnsi="Times New Roman" w:cs="Times New Roman"/>
          <w:sz w:val="24"/>
          <w:szCs w:val="24"/>
        </w:rPr>
        <w:t xml:space="preserve">ый конкурс - фестиваль детского творчества «Радость души моей!»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B44EF">
        <w:rPr>
          <w:rFonts w:ascii="Times New Roman" w:eastAsia="Times New Roman" w:hAnsi="Times New Roman" w:cs="Times New Roman"/>
          <w:sz w:val="24"/>
          <w:szCs w:val="24"/>
        </w:rPr>
        <w:t xml:space="preserve">онакова Яна, Осадченко Евгения стали победителями,  руководитель Пискарева Е.И.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 xml:space="preserve">«Первые </w:t>
      </w:r>
      <w:r w:rsidR="00DB44EF">
        <w:rPr>
          <w:rFonts w:ascii="Times New Roman" w:eastAsia="Times New Roman" w:hAnsi="Times New Roman" w:cs="Times New Roman"/>
          <w:sz w:val="24"/>
          <w:szCs w:val="24"/>
        </w:rPr>
        <w:t xml:space="preserve">шаги в науке»-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Механиков Сергей</w:t>
      </w:r>
      <w:r w:rsidR="00DB44EF">
        <w:rPr>
          <w:rFonts w:ascii="Times New Roman" w:eastAsia="Times New Roman" w:hAnsi="Times New Roman" w:cs="Times New Roman"/>
          <w:sz w:val="24"/>
          <w:szCs w:val="24"/>
        </w:rPr>
        <w:t xml:space="preserve"> стал победителем,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Лыкова А.С.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ab/>
        <w:t>«Полицейск</w:t>
      </w:r>
      <w:r w:rsidR="00DB44EF">
        <w:rPr>
          <w:rFonts w:ascii="Times New Roman" w:eastAsia="Times New Roman" w:hAnsi="Times New Roman" w:cs="Times New Roman"/>
          <w:sz w:val="24"/>
          <w:szCs w:val="24"/>
        </w:rPr>
        <w:t>ий дядя Степа»</w:t>
      </w:r>
      <w:r w:rsidR="00E8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4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4EF">
        <w:rPr>
          <w:rFonts w:ascii="Times New Roman" w:eastAsia="Times New Roman" w:hAnsi="Times New Roman" w:cs="Times New Roman"/>
          <w:sz w:val="24"/>
          <w:szCs w:val="24"/>
        </w:rPr>
        <w:t>Рязанцев Никита п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ризер 3 степени</w:t>
      </w:r>
      <w:r w:rsidR="00DB44EF">
        <w:rPr>
          <w:rFonts w:ascii="Times New Roman" w:eastAsia="Times New Roman" w:hAnsi="Times New Roman" w:cs="Times New Roman"/>
          <w:sz w:val="24"/>
          <w:szCs w:val="24"/>
        </w:rPr>
        <w:t>,  руководитель Рязанцева А.В.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 xml:space="preserve"> «Память сильнее времени»</w:t>
      </w:r>
      <w:r w:rsidR="00E8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 xml:space="preserve">Сафонова Ксения заняла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2 место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Пискарёва</w:t>
      </w:r>
      <w:r w:rsidR="0037424E">
        <w:rPr>
          <w:rFonts w:ascii="Times New Roman" w:eastAsia="Times New Roman" w:hAnsi="Times New Roman" w:cs="Times New Roman"/>
          <w:sz w:val="24"/>
          <w:szCs w:val="24"/>
        </w:rPr>
        <w:t xml:space="preserve"> Е.И. 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>«Память сильнее времени»</w:t>
      </w:r>
      <w:r w:rsidR="00E8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0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Игнатенко Егор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ab/>
      </w:r>
      <w:r w:rsidR="007E1A4D">
        <w:rPr>
          <w:rFonts w:ascii="Times New Roman" w:eastAsia="Times New Roman" w:hAnsi="Times New Roman" w:cs="Times New Roman"/>
          <w:sz w:val="24"/>
          <w:szCs w:val="24"/>
        </w:rPr>
        <w:t xml:space="preserve">занял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2 место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 xml:space="preserve">, Пискарёва Е.И. «Память сильнее времени» Герасимов Иван занял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3 место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руководитель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Рязанцева А.В.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ab/>
      </w:r>
      <w:r w:rsidR="007E1A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Молодёжь Чернянского района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Лыкова А.С.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 xml:space="preserve"> стала победителем.  </w:t>
      </w:r>
      <w:r w:rsidRPr="008518CD">
        <w:rPr>
          <w:rFonts w:ascii="Times New Roman" w:eastAsia="Times New Roman" w:hAnsi="Times New Roman" w:cs="Times New Roman"/>
          <w:sz w:val="24"/>
          <w:szCs w:val="24"/>
        </w:rPr>
        <w:t>Региональный конкурс «Искусство» открытый урок. Номинация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 xml:space="preserve"> «Педагог-творец»</w:t>
      </w:r>
      <w:r w:rsidR="007E1A4D">
        <w:rPr>
          <w:rFonts w:ascii="Times New Roman" w:eastAsia="Times New Roman" w:hAnsi="Times New Roman" w:cs="Times New Roman"/>
          <w:sz w:val="24"/>
          <w:szCs w:val="24"/>
        </w:rPr>
        <w:tab/>
        <w:t>Гопалова Н.Ю.</w:t>
      </w:r>
      <w:r w:rsidR="0037424E">
        <w:rPr>
          <w:rFonts w:ascii="Times New Roman" w:eastAsia="Times New Roman" w:hAnsi="Times New Roman" w:cs="Times New Roman"/>
          <w:sz w:val="24"/>
          <w:szCs w:val="24"/>
        </w:rPr>
        <w:t xml:space="preserve"> стала победителем.</w:t>
      </w:r>
    </w:p>
    <w:p w:rsidR="008518CD" w:rsidRPr="008518CD" w:rsidRDefault="007E1A4D" w:rsidP="0037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24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 xml:space="preserve">15 Всероссийский фестиваль творчества  </w:t>
      </w:r>
      <w:r w:rsidR="0037424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 xml:space="preserve"> Юные таланты</w:t>
      </w:r>
      <w:r w:rsidR="0037424E">
        <w:rPr>
          <w:rFonts w:ascii="Times New Roman" w:eastAsia="Times New Roman" w:hAnsi="Times New Roman" w:cs="Times New Roman"/>
          <w:sz w:val="24"/>
          <w:szCs w:val="24"/>
        </w:rPr>
        <w:t xml:space="preserve"> Отчизны»»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Механиков Сергей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занял 3 место</w:t>
      </w:r>
      <w:r w:rsidR="0037424E">
        <w:rPr>
          <w:rFonts w:ascii="Times New Roman" w:eastAsia="Times New Roman" w:hAnsi="Times New Roman" w:cs="Times New Roman"/>
          <w:sz w:val="24"/>
          <w:szCs w:val="24"/>
        </w:rPr>
        <w:t>, руководитель Пискарева Е.И.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ab/>
        <w:t>Районный этап областного конкурса на знание государст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венных символов и атрибутов РФ 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Номин</w:t>
      </w:r>
      <w:r>
        <w:rPr>
          <w:rFonts w:ascii="Times New Roman" w:eastAsia="Times New Roman" w:hAnsi="Times New Roman" w:cs="Times New Roman"/>
          <w:sz w:val="24"/>
          <w:szCs w:val="24"/>
        </w:rPr>
        <w:t>ация: «Литературное творчество»</w:t>
      </w:r>
      <w:r w:rsidR="0037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4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Гопалова Анастас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заняла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1 место</w:t>
      </w:r>
      <w:r w:rsidR="0037424E">
        <w:rPr>
          <w:rFonts w:ascii="Times New Roman" w:eastAsia="Times New Roman" w:hAnsi="Times New Roman" w:cs="Times New Roman"/>
          <w:sz w:val="24"/>
          <w:szCs w:val="24"/>
        </w:rPr>
        <w:t>, руководитель Пискарева Е.И.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Районный этап областного конкурса на знание государст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венных символов и атрибутов РФ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 xml:space="preserve">Номинация: «Декоративно-прикладное искусство»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18CD" w:rsidRPr="008518CD">
        <w:rPr>
          <w:rFonts w:ascii="Times New Roman" w:eastAsia="Times New Roman" w:hAnsi="Times New Roman" w:cs="Times New Roman"/>
          <w:sz w:val="24"/>
          <w:szCs w:val="24"/>
        </w:rPr>
        <w:t>Дмитриева Маргарита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заняла 3 место</w:t>
      </w:r>
      <w:r w:rsidR="0037424E">
        <w:rPr>
          <w:rFonts w:ascii="Times New Roman" w:eastAsia="Times New Roman" w:hAnsi="Times New Roman" w:cs="Times New Roman"/>
          <w:sz w:val="24"/>
          <w:szCs w:val="24"/>
        </w:rPr>
        <w:t>, руководитель Щипунова О.Д.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2158" w:rsidRPr="007E1A4D" w:rsidRDefault="007E1A4D" w:rsidP="0037424E">
      <w:pPr>
        <w:spacing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 </w:t>
      </w:r>
    </w:p>
    <w:p w:rsidR="00A27C07" w:rsidRPr="00D13B3D" w:rsidRDefault="00A27C07" w:rsidP="0037424E">
      <w:pPr>
        <w:pStyle w:val="Default"/>
        <w:shd w:val="clear" w:color="auto" w:fill="FFFFFF" w:themeFill="background1"/>
        <w:contextualSpacing/>
        <w:jc w:val="center"/>
        <w:rPr>
          <w:b/>
          <w:color w:val="auto"/>
        </w:rPr>
      </w:pPr>
      <w:r w:rsidRPr="00D13B3D">
        <w:rPr>
          <w:b/>
          <w:bCs/>
          <w:color w:val="auto"/>
        </w:rPr>
        <w:t>III. Результативность образовательной деятельности</w:t>
      </w:r>
    </w:p>
    <w:p w:rsidR="00A27C07" w:rsidRPr="00D13B3D" w:rsidRDefault="00A27C07" w:rsidP="0037424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3B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Результаты освоения образовательной программы </w:t>
      </w:r>
    </w:p>
    <w:p w:rsidR="00A27C07" w:rsidRPr="00D13B3D" w:rsidRDefault="00A27C07" w:rsidP="0037424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3B3D">
        <w:rPr>
          <w:rFonts w:ascii="Times New Roman" w:hAnsi="Times New Roman" w:cs="Times New Roman"/>
          <w:sz w:val="24"/>
          <w:szCs w:val="24"/>
        </w:rPr>
        <w:t>Сравнительная таблица уровня успеваемости  и качества знаний:</w:t>
      </w:r>
    </w:p>
    <w:p w:rsidR="00A27C07" w:rsidRPr="00D13B3D" w:rsidRDefault="00A27C07" w:rsidP="0037424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B3D">
        <w:rPr>
          <w:rFonts w:ascii="Times New Roman" w:hAnsi="Times New Roman" w:cs="Times New Roman"/>
          <w:bCs/>
          <w:sz w:val="24"/>
          <w:szCs w:val="24"/>
        </w:rPr>
        <w:t xml:space="preserve">Сравнительная таблица итогов </w:t>
      </w:r>
      <w:r w:rsidR="00443519" w:rsidRPr="00D13B3D">
        <w:rPr>
          <w:rFonts w:ascii="Times New Roman" w:hAnsi="Times New Roman" w:cs="Times New Roman"/>
          <w:bCs/>
          <w:sz w:val="24"/>
          <w:szCs w:val="24"/>
        </w:rPr>
        <w:t xml:space="preserve">окончания </w:t>
      </w:r>
      <w:r w:rsidR="00784BD9" w:rsidRPr="00D13B3D">
        <w:rPr>
          <w:rFonts w:ascii="Times New Roman" w:hAnsi="Times New Roman" w:cs="Times New Roman"/>
          <w:bCs/>
          <w:sz w:val="24"/>
          <w:szCs w:val="24"/>
        </w:rPr>
        <w:t>2017-2018</w:t>
      </w:r>
      <w:r w:rsidR="00B127C2" w:rsidRPr="00D13B3D">
        <w:rPr>
          <w:rFonts w:ascii="Times New Roman" w:hAnsi="Times New Roman" w:cs="Times New Roman"/>
          <w:bCs/>
          <w:sz w:val="24"/>
          <w:szCs w:val="24"/>
        </w:rPr>
        <w:t>, 2018-2019</w:t>
      </w:r>
      <w:r w:rsidR="002B0CA1">
        <w:rPr>
          <w:rFonts w:ascii="Times New Roman" w:hAnsi="Times New Roman" w:cs="Times New Roman"/>
          <w:bCs/>
          <w:sz w:val="24"/>
          <w:szCs w:val="24"/>
        </w:rPr>
        <w:t xml:space="preserve">, 2019-2020, </w:t>
      </w:r>
      <w:r w:rsidR="00443519">
        <w:rPr>
          <w:rFonts w:ascii="Times New Roman" w:eastAsia="Times New Roman" w:hAnsi="Times New Roman" w:cs="Times New Roman"/>
          <w:bCs/>
          <w:sz w:val="24"/>
          <w:szCs w:val="24"/>
        </w:rPr>
        <w:t xml:space="preserve">2020/21, 2021-2022 </w:t>
      </w:r>
      <w:r w:rsidRPr="00D13B3D">
        <w:rPr>
          <w:rFonts w:ascii="Times New Roman" w:hAnsi="Times New Roman" w:cs="Times New Roman"/>
          <w:bCs/>
          <w:sz w:val="24"/>
          <w:szCs w:val="24"/>
        </w:rPr>
        <w:t>учебных годов (качество знаний, уровень успеваемости)</w:t>
      </w:r>
    </w:p>
    <w:tbl>
      <w:tblPr>
        <w:tblW w:w="5055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83"/>
        <w:gridCol w:w="908"/>
        <w:gridCol w:w="977"/>
        <w:gridCol w:w="898"/>
        <w:gridCol w:w="977"/>
        <w:gridCol w:w="898"/>
        <w:gridCol w:w="872"/>
        <w:gridCol w:w="72"/>
        <w:gridCol w:w="36"/>
        <w:gridCol w:w="898"/>
        <w:gridCol w:w="977"/>
        <w:gridCol w:w="1042"/>
      </w:tblGrid>
      <w:tr w:rsidR="00443519" w:rsidRPr="00D13B3D" w:rsidTr="00152295">
        <w:trPr>
          <w:trHeight w:hRule="exact" w:val="402"/>
        </w:trPr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2017/18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2018/19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2019/20</w:t>
            </w:r>
          </w:p>
        </w:tc>
        <w:tc>
          <w:tcPr>
            <w:tcW w:w="9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2020/21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443519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451FD4" w:rsidRPr="00D13B3D" w:rsidTr="00152295">
        <w:trPr>
          <w:trHeight w:hRule="exact" w:val="847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качество</w:t>
            </w: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знаний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успева</w:t>
            </w:r>
            <w:r w:rsid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емости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качество</w:t>
            </w: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знаний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успева</w:t>
            </w:r>
            <w:r w:rsid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емости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качество</w:t>
            </w: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знаний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успева</w:t>
            </w:r>
            <w:r w:rsid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емости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качество</w:t>
            </w: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знаний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успева</w:t>
            </w:r>
            <w:r w:rsid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емости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качество</w:t>
            </w: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знаний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успева</w:t>
            </w:r>
            <w:r w:rsid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9C3290" w:rsidRPr="0037424E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емости</w:t>
            </w:r>
          </w:p>
        </w:tc>
      </w:tr>
      <w:tr w:rsidR="00451FD4" w:rsidRPr="00D13B3D" w:rsidTr="00152295">
        <w:trPr>
          <w:trHeight w:hRule="exact" w:val="292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FD4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9C3290" w:rsidRPr="00D13B3D" w:rsidTr="00152295">
        <w:trPr>
          <w:trHeight w:hRule="exact" w:val="292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D13B3D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D13B3D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3290" w:rsidRPr="00D13B3D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D13B3D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3290" w:rsidRPr="00D13B3D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D13B3D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3290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Default="009C3290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451FD4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290" w:rsidRPr="00451FD4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1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51FD4" w:rsidRPr="00D13B3D" w:rsidTr="00152295">
        <w:trPr>
          <w:trHeight w:hRule="exact" w:val="292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451FD4" w:rsidRPr="00D13B3D" w:rsidTr="00152295">
        <w:trPr>
          <w:trHeight w:hRule="exact" w:val="283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51FD4" w:rsidRPr="00D13B3D" w:rsidTr="00152295">
        <w:trPr>
          <w:trHeight w:hRule="exact" w:val="29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9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451FD4" w:rsidRPr="00D13B3D" w:rsidTr="00152295">
        <w:trPr>
          <w:trHeight w:hRule="exact" w:val="29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51FD4" w:rsidRPr="00D13B3D" w:rsidTr="00152295">
        <w:trPr>
          <w:trHeight w:hRule="exact" w:val="28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9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451FD4" w:rsidRPr="00D13B3D" w:rsidTr="00152295">
        <w:trPr>
          <w:trHeight w:hRule="exact" w:val="28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Pr="00D13B3D" w:rsidRDefault="00451FD4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FD4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52295" w:rsidRPr="00D13B3D" w:rsidTr="00152295">
        <w:trPr>
          <w:trHeight w:hRule="exact" w:val="284"/>
        </w:trPr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295" w:rsidRPr="00D13B3D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295" w:rsidRPr="00D13B3D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295" w:rsidRPr="00D13B3D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9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295" w:rsidRPr="00D13B3D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295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451FD4" w:rsidRPr="00D13B3D" w:rsidTr="00152295">
        <w:trPr>
          <w:trHeight w:hRule="exact" w:val="28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52295" w:rsidRPr="00D13B3D" w:rsidTr="00152295">
        <w:trPr>
          <w:trHeight w:hRule="exact" w:val="379"/>
        </w:trPr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295" w:rsidRPr="00D13B3D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295" w:rsidRPr="00D13B3D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295" w:rsidRPr="00D13B3D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295" w:rsidRPr="00D13B3D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295" w:rsidRDefault="00152295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451FD4" w:rsidRPr="00D13B3D" w:rsidTr="00152295">
        <w:trPr>
          <w:trHeight w:hRule="exact" w:val="379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638B6" w:rsidRPr="00D13B3D" w:rsidTr="008638B6">
        <w:trPr>
          <w:trHeight w:hRule="exact" w:val="379"/>
        </w:trPr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9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451FD4" w:rsidRPr="00D13B3D" w:rsidTr="00152295">
        <w:trPr>
          <w:trHeight w:hRule="exact" w:val="379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638B6" w:rsidRPr="00D13B3D" w:rsidTr="008638B6">
        <w:trPr>
          <w:trHeight w:hRule="exact" w:val="364"/>
        </w:trPr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451FD4" w:rsidRPr="00D13B3D" w:rsidTr="00152295">
        <w:trPr>
          <w:trHeight w:hRule="exact" w:val="36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5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638B6" w:rsidRPr="00D13B3D" w:rsidTr="008638B6">
        <w:trPr>
          <w:trHeight w:hRule="exact" w:val="364"/>
        </w:trPr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9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451FD4" w:rsidRPr="00D13B3D" w:rsidTr="00152295">
        <w:trPr>
          <w:trHeight w:hRule="exact" w:val="29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38B6" w:rsidRPr="00D13B3D" w:rsidTr="008638B6">
        <w:trPr>
          <w:trHeight w:hRule="exact" w:val="360"/>
        </w:trPr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9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Pr="00D13B3D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8B6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451FD4" w:rsidRPr="00D13B3D" w:rsidTr="00152295">
        <w:trPr>
          <w:trHeight w:hRule="exact" w:val="360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8638B6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519" w:rsidRPr="00D13B3D" w:rsidTr="00152295">
        <w:trPr>
          <w:trHeight w:hRule="exact" w:val="360"/>
        </w:trPr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9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FD4" w:rsidRPr="00D13B3D" w:rsidTr="00152295">
        <w:trPr>
          <w:trHeight w:hRule="exact" w:val="360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295" w:rsidRPr="00D13B3D" w:rsidTr="00152295">
        <w:trPr>
          <w:trHeight w:hRule="exact" w:val="360"/>
        </w:trPr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1FD4" w:rsidRPr="00D13B3D" w:rsidTr="00152295">
        <w:trPr>
          <w:trHeight w:hRule="exact" w:val="360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FD4" w:rsidRPr="00D13B3D" w:rsidTr="00152295">
        <w:trPr>
          <w:trHeight w:hRule="exact" w:val="360"/>
        </w:trPr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 класс</w:t>
            </w:r>
          </w:p>
        </w:tc>
        <w:tc>
          <w:tcPr>
            <w:tcW w:w="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FD4" w:rsidRPr="00D13B3D" w:rsidTr="00152295">
        <w:trPr>
          <w:trHeight w:hRule="exact" w:val="360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FD4" w:rsidRPr="00D13B3D" w:rsidTr="00152295">
        <w:trPr>
          <w:trHeight w:hRule="exact" w:val="360"/>
        </w:trPr>
        <w:tc>
          <w:tcPr>
            <w:tcW w:w="9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 класс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FD4" w:rsidRPr="00D13B3D" w:rsidTr="00152295">
        <w:trPr>
          <w:trHeight w:hRule="exact" w:val="360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519" w:rsidRPr="00D13B3D" w:rsidRDefault="00443519" w:rsidP="0037424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30BD" w:rsidRPr="00D13B3D" w:rsidRDefault="00AD30BD" w:rsidP="0037424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34" w:rsidRPr="00D13B3D" w:rsidRDefault="00322465" w:rsidP="003742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52</w:t>
      </w:r>
      <w:r w:rsidR="00A66C34" w:rsidRPr="00D13B3D">
        <w:rPr>
          <w:rFonts w:ascii="Times New Roman" w:eastAsia="Times New Roman" w:hAnsi="Times New Roman" w:cs="Times New Roman"/>
          <w:sz w:val="24"/>
          <w:szCs w:val="24"/>
        </w:rPr>
        <w:t xml:space="preserve"> аттестующихся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A66C34" w:rsidRPr="00D13B3D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66C34" w:rsidRPr="00D13B3D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2 – 11 классов на «4» и «5» закончил</w:t>
      </w:r>
      <w:r>
        <w:rPr>
          <w:rFonts w:ascii="Times New Roman" w:eastAsia="Times New Roman" w:hAnsi="Times New Roman" w:cs="Times New Roman"/>
          <w:sz w:val="24"/>
          <w:szCs w:val="24"/>
        </w:rPr>
        <w:t>и учебный год 24</w:t>
      </w:r>
      <w:r w:rsidR="00A66C34" w:rsidRPr="00D13B3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</w:t>
      </w:r>
      <w:r w:rsidR="002E0620">
        <w:rPr>
          <w:rFonts w:ascii="Times New Roman" w:eastAsia="Times New Roman" w:hAnsi="Times New Roman" w:cs="Times New Roman"/>
          <w:sz w:val="24"/>
          <w:szCs w:val="24"/>
        </w:rPr>
        <w:t xml:space="preserve">Качество знаний составило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="002E0620" w:rsidRPr="001E6C78">
        <w:rPr>
          <w:rFonts w:ascii="Times New Roman" w:eastAsia="Times New Roman" w:hAnsi="Times New Roman" w:cs="Times New Roman"/>
          <w:sz w:val="24"/>
          <w:szCs w:val="24"/>
        </w:rPr>
        <w:t>%,</w:t>
      </w:r>
      <w:r w:rsidR="002E062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23BCA" w:rsidRPr="00D13B3D">
        <w:rPr>
          <w:rFonts w:ascii="Times New Roman" w:eastAsia="Times New Roman" w:hAnsi="Times New Roman" w:cs="Times New Roman"/>
          <w:sz w:val="24"/>
          <w:szCs w:val="24"/>
        </w:rPr>
        <w:t>о сравнению с прошлым учебным годом качество</w:t>
      </w:r>
      <w:r w:rsidR="00323BCA">
        <w:rPr>
          <w:rFonts w:ascii="Times New Roman" w:eastAsia="Times New Roman" w:hAnsi="Times New Roman" w:cs="Times New Roman"/>
          <w:sz w:val="24"/>
          <w:szCs w:val="24"/>
        </w:rPr>
        <w:t xml:space="preserve"> знаний </w:t>
      </w:r>
      <w:r>
        <w:rPr>
          <w:rFonts w:ascii="Times New Roman" w:eastAsia="Times New Roman" w:hAnsi="Times New Roman" w:cs="Times New Roman"/>
          <w:sz w:val="24"/>
          <w:szCs w:val="24"/>
        </w:rPr>
        <w:t>уменьшилось на 7</w:t>
      </w:r>
      <w:r w:rsidR="00A66C34" w:rsidRPr="001E6C7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66C34" w:rsidRPr="00D13B3D" w:rsidRDefault="00A66C34" w:rsidP="0037424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6C34" w:rsidRPr="00D13B3D" w:rsidRDefault="00A66C34" w:rsidP="003742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Результативность образовательной деятельности</w:t>
      </w:r>
    </w:p>
    <w:p w:rsidR="00A66C34" w:rsidRPr="00D13B3D" w:rsidRDefault="00A66C34" w:rsidP="003742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b/>
          <w:bCs/>
          <w:sz w:val="24"/>
          <w:szCs w:val="24"/>
        </w:rPr>
        <w:t>(в сравнении по годам)</w:t>
      </w:r>
    </w:p>
    <w:p w:rsidR="00A66C34" w:rsidRPr="00D13B3D" w:rsidRDefault="00A66C34" w:rsidP="003742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C34" w:rsidRPr="00D13B3D" w:rsidRDefault="00A66C34" w:rsidP="0037424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>успеваемость по школе составила – 100%</w:t>
      </w:r>
    </w:p>
    <w:tbl>
      <w:tblPr>
        <w:tblW w:w="8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032"/>
        <w:gridCol w:w="992"/>
        <w:gridCol w:w="993"/>
        <w:gridCol w:w="850"/>
        <w:gridCol w:w="850"/>
        <w:gridCol w:w="850"/>
      </w:tblGrid>
      <w:tr w:rsidR="00E41C93" w:rsidRPr="00D13B3D" w:rsidTr="00E41C93">
        <w:trPr>
          <w:trHeight w:val="93"/>
        </w:trPr>
        <w:tc>
          <w:tcPr>
            <w:tcW w:w="2512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32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E41C93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E41C93" w:rsidRPr="00D13B3D" w:rsidTr="00E41C93">
        <w:trPr>
          <w:trHeight w:val="91"/>
        </w:trPr>
        <w:tc>
          <w:tcPr>
            <w:tcW w:w="2512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032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993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41C93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66C34" w:rsidRPr="00D13B3D" w:rsidRDefault="00A66C34" w:rsidP="0037424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C34" w:rsidRPr="00D13B3D" w:rsidRDefault="00E41C93" w:rsidP="0037424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знаний –46 </w:t>
      </w:r>
      <w:r w:rsidR="00A66C34" w:rsidRPr="00D13B3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1021"/>
        <w:gridCol w:w="1134"/>
        <w:gridCol w:w="1134"/>
        <w:gridCol w:w="992"/>
        <w:gridCol w:w="1134"/>
        <w:gridCol w:w="992"/>
      </w:tblGrid>
      <w:tr w:rsidR="00E41C93" w:rsidRPr="00D13B3D" w:rsidTr="0037424E">
        <w:trPr>
          <w:trHeight w:val="102"/>
        </w:trPr>
        <w:tc>
          <w:tcPr>
            <w:tcW w:w="1673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21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41C93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E41C93" w:rsidRPr="00D13B3D" w:rsidTr="0037424E">
        <w:trPr>
          <w:trHeight w:val="99"/>
        </w:trPr>
        <w:tc>
          <w:tcPr>
            <w:tcW w:w="1673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021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134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134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92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41C93" w:rsidRPr="00D13B3D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E41C93" w:rsidRDefault="00E41C93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A66C34" w:rsidRPr="00D13B3D" w:rsidRDefault="00A66C34" w:rsidP="0037424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6C34" w:rsidRPr="00D13B3D" w:rsidRDefault="00A66C34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 xml:space="preserve">С самым низким качеством знаний </w:t>
      </w:r>
      <w:r w:rsidR="00EA45F7">
        <w:rPr>
          <w:rFonts w:ascii="Times New Roman" w:eastAsia="Times New Roman" w:hAnsi="Times New Roman" w:cs="Times New Roman"/>
          <w:sz w:val="24"/>
          <w:szCs w:val="24"/>
        </w:rPr>
        <w:t xml:space="preserve">подошли к концу учебного года  2 кл. – 43%, 5 кл. – 14 </w:t>
      </w:r>
      <w:r w:rsidR="001E6C78">
        <w:rPr>
          <w:rFonts w:ascii="Times New Roman" w:eastAsia="Times New Roman" w:hAnsi="Times New Roman" w:cs="Times New Roman"/>
          <w:sz w:val="24"/>
          <w:szCs w:val="24"/>
        </w:rPr>
        <w:t>%, 7</w:t>
      </w:r>
      <w:r w:rsidR="00EA45F7">
        <w:rPr>
          <w:rFonts w:ascii="Times New Roman" w:eastAsia="Times New Roman" w:hAnsi="Times New Roman" w:cs="Times New Roman"/>
          <w:sz w:val="24"/>
          <w:szCs w:val="24"/>
        </w:rPr>
        <w:t>кл. -30 %, 8  кл. – 33</w:t>
      </w:r>
      <w:r w:rsidRPr="00D13B3D">
        <w:rPr>
          <w:rFonts w:ascii="Times New Roman" w:eastAsia="Times New Roman" w:hAnsi="Times New Roman" w:cs="Times New Roman"/>
          <w:sz w:val="24"/>
          <w:szCs w:val="24"/>
        </w:rPr>
        <w:t>%</w:t>
      </w:r>
      <w:r w:rsidR="00EA45F7">
        <w:rPr>
          <w:rFonts w:ascii="Times New Roman" w:eastAsia="Times New Roman" w:hAnsi="Times New Roman" w:cs="Times New Roman"/>
          <w:sz w:val="24"/>
          <w:szCs w:val="24"/>
        </w:rPr>
        <w:t>, 11 кл. – 0%</w:t>
      </w:r>
      <w:r w:rsidRPr="00D13B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C34" w:rsidRPr="00D13B3D" w:rsidRDefault="00A66C34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b/>
          <w:sz w:val="24"/>
          <w:szCs w:val="24"/>
        </w:rPr>
        <w:t>Основной причиной низкого качества знаний являются следующие причины:</w:t>
      </w:r>
    </w:p>
    <w:p w:rsidR="00A66C34" w:rsidRPr="00D13B3D" w:rsidRDefault="00A66C34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>- слабо поставленная учебная мотивация и воспитательная работа отдельными классными руководителями с классом;</w:t>
      </w:r>
    </w:p>
    <w:p w:rsidR="00A66C34" w:rsidRPr="00D13B3D" w:rsidRDefault="00A66C34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>-   недостаточная работа с родителями;</w:t>
      </w:r>
    </w:p>
    <w:p w:rsidR="00A66C34" w:rsidRPr="00D13B3D" w:rsidRDefault="00A66C34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>-   отсутствие должной связи с учителями - предметниками;</w:t>
      </w:r>
    </w:p>
    <w:p w:rsidR="00A66C34" w:rsidRPr="00D13B3D" w:rsidRDefault="00A66C34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>- недостаточная практическая и деятельностная направленность в образовательном процессе (многие учителя школы не могут избавиться от объяснительно-иллюстративного метода обучения);</w:t>
      </w:r>
    </w:p>
    <w:p w:rsidR="00A66C34" w:rsidRPr="00D13B3D" w:rsidRDefault="00A66C34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>- недостаточность школьных форм социализации для решения индивидуальных задач взросления, отсутствие возможностей самоорганизации, самостоятельного и коллективного социального действия подростков в школе  (изложение учебного материала в учебниках остается чаще всего информационным, в них нет заданий вариативного характера, заданий на творческую деятельность учащихся, нет поиска, который способствует выработке ключевых компетентностей).</w:t>
      </w:r>
    </w:p>
    <w:p w:rsidR="00A66C34" w:rsidRPr="00D13B3D" w:rsidRDefault="00A66C34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b/>
          <w:sz w:val="24"/>
          <w:szCs w:val="24"/>
        </w:rPr>
        <w:t>Требуются изменения:</w:t>
      </w:r>
    </w:p>
    <w:p w:rsidR="00A66C34" w:rsidRPr="00D13B3D" w:rsidRDefault="00A66C34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>1.Переориентация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компетентностей;</w:t>
      </w:r>
    </w:p>
    <w:p w:rsidR="00A66C34" w:rsidRPr="00D13B3D" w:rsidRDefault="00A66C34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lastRenderedPageBreak/>
        <w:t>2.Поиск такой организации урока, которая обеспечила бы не только усвоение учебного материала на самом уроке, но их самостоятельную познавательную деятельность, способствующую умственному развитию и выработке ключевых компетентностей;</w:t>
      </w:r>
    </w:p>
    <w:p w:rsidR="00A66C34" w:rsidRPr="00D13B3D" w:rsidRDefault="00A66C34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>2.Необходимость комплексного применения различных средств обучения, в том числе и ИКТ и Интернет;</w:t>
      </w:r>
    </w:p>
    <w:p w:rsidR="007F6FE8" w:rsidRPr="00152E4A" w:rsidRDefault="00A66C34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sz w:val="24"/>
          <w:szCs w:val="24"/>
        </w:rPr>
        <w:t>3.Обеспечение единства обучения, воспитания и развития.</w:t>
      </w:r>
    </w:p>
    <w:p w:rsidR="00D13B3D" w:rsidRPr="00D13B3D" w:rsidRDefault="0093484F" w:rsidP="0037424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13B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Всероссийская олимпиада школьников</w:t>
      </w:r>
    </w:p>
    <w:p w:rsidR="0047445F" w:rsidRPr="00580C31" w:rsidRDefault="0037424E" w:rsidP="0037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C31" w:rsidRPr="00580C31">
        <w:rPr>
          <w:rFonts w:ascii="Times New Roman" w:eastAsia="Times New Roman" w:hAnsi="Times New Roman" w:cs="Times New Roman"/>
          <w:sz w:val="24"/>
          <w:szCs w:val="24"/>
        </w:rPr>
        <w:t xml:space="preserve">В течении первого полугодия в соответствии с Приказом Министерства просвещения Российской Федерации «Об утверждении Порядка проведения всероссийской олимпиады школьников», приказом министерства образования Белгородской области «О проведении школьного этапа всероссийской олимпиады школьников» проходил </w:t>
      </w:r>
      <w:r w:rsidR="00580C31" w:rsidRPr="00580C31">
        <w:rPr>
          <w:rFonts w:ascii="Times New Roman" w:eastAsia="Times New Roman" w:hAnsi="Times New Roman" w:cs="Times New Roman"/>
          <w:b/>
          <w:sz w:val="24"/>
          <w:szCs w:val="24"/>
        </w:rPr>
        <w:t>школьный этап</w:t>
      </w:r>
      <w:r w:rsidR="00580C31" w:rsidRPr="00580C31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по результатам которой </w:t>
      </w:r>
      <w:r w:rsidR="00580C31" w:rsidRPr="00762F1A">
        <w:rPr>
          <w:rFonts w:ascii="Times New Roman" w:eastAsia="Times New Roman" w:hAnsi="Times New Roman" w:cs="Times New Roman"/>
          <w:b/>
          <w:sz w:val="24"/>
          <w:szCs w:val="24"/>
        </w:rPr>
        <w:t>3 человека</w:t>
      </w:r>
      <w:r w:rsidR="00580C31" w:rsidRPr="00580C31">
        <w:rPr>
          <w:rFonts w:ascii="Times New Roman" w:eastAsia="Times New Roman" w:hAnsi="Times New Roman" w:cs="Times New Roman"/>
          <w:sz w:val="24"/>
          <w:szCs w:val="24"/>
        </w:rPr>
        <w:t xml:space="preserve"> стали </w:t>
      </w:r>
      <w:r w:rsidR="00580C31" w:rsidRPr="00762F1A">
        <w:rPr>
          <w:rFonts w:ascii="Times New Roman" w:eastAsia="Times New Roman" w:hAnsi="Times New Roman" w:cs="Times New Roman"/>
          <w:b/>
          <w:sz w:val="24"/>
          <w:szCs w:val="24"/>
        </w:rPr>
        <w:t>победителями</w:t>
      </w:r>
      <w:r w:rsidR="00580C31" w:rsidRPr="00580C31">
        <w:rPr>
          <w:rFonts w:ascii="Times New Roman" w:eastAsia="Times New Roman" w:hAnsi="Times New Roman" w:cs="Times New Roman"/>
          <w:sz w:val="24"/>
          <w:szCs w:val="24"/>
        </w:rPr>
        <w:t xml:space="preserve"> (Дмитриева Маргарита, ученица 4 класса, русский язык, руководитель Щипунова О. Д., Финашов Максим, 8 класс, обществознание, руководитель Гопалова Н. Ю., Сычева Наталья, 11 класс, обществознание, руководитель Герасимова И. А.),</w:t>
      </w:r>
      <w:r w:rsidR="00580C31" w:rsidRPr="00762F1A">
        <w:rPr>
          <w:rFonts w:ascii="Times New Roman" w:eastAsia="Times New Roman" w:hAnsi="Times New Roman" w:cs="Times New Roman"/>
          <w:b/>
          <w:sz w:val="24"/>
          <w:szCs w:val="24"/>
        </w:rPr>
        <w:t>3 человека</w:t>
      </w:r>
      <w:r w:rsidR="00580C31" w:rsidRPr="00580C31">
        <w:rPr>
          <w:rFonts w:ascii="Times New Roman" w:eastAsia="Times New Roman" w:hAnsi="Times New Roman" w:cs="Times New Roman"/>
          <w:sz w:val="24"/>
          <w:szCs w:val="24"/>
        </w:rPr>
        <w:t xml:space="preserve"> стали </w:t>
      </w:r>
      <w:r w:rsidR="00580C31" w:rsidRPr="00762F1A">
        <w:rPr>
          <w:rFonts w:ascii="Times New Roman" w:eastAsia="Times New Roman" w:hAnsi="Times New Roman" w:cs="Times New Roman"/>
          <w:b/>
          <w:sz w:val="24"/>
          <w:szCs w:val="24"/>
        </w:rPr>
        <w:t>призерами</w:t>
      </w:r>
      <w:r w:rsidR="00580C31" w:rsidRPr="00580C31">
        <w:rPr>
          <w:rFonts w:ascii="Times New Roman" w:eastAsia="Times New Roman" w:hAnsi="Times New Roman" w:cs="Times New Roman"/>
          <w:sz w:val="24"/>
          <w:szCs w:val="24"/>
        </w:rPr>
        <w:t xml:space="preserve">  (Мигачева Диана, 8 класс, ОБЖ, руководитель Дорохов В. И., Антропов Николай, 9 класс, ОБЖ, руководитель Дорохов В. И., Мигачев Егор, 7 класс, обществознание, руководитель Гопалова Н. Ю., ), </w:t>
      </w:r>
      <w:r w:rsidR="00580C31" w:rsidRPr="00762F1A">
        <w:rPr>
          <w:rFonts w:ascii="Times New Roman" w:eastAsia="Times New Roman" w:hAnsi="Times New Roman" w:cs="Times New Roman"/>
          <w:b/>
          <w:sz w:val="24"/>
          <w:szCs w:val="24"/>
        </w:rPr>
        <w:t>3 человека</w:t>
      </w:r>
      <w:r w:rsidR="00580C31" w:rsidRPr="00580C31">
        <w:rPr>
          <w:rFonts w:ascii="Times New Roman" w:eastAsia="Times New Roman" w:hAnsi="Times New Roman" w:cs="Times New Roman"/>
          <w:sz w:val="24"/>
          <w:szCs w:val="24"/>
        </w:rPr>
        <w:t xml:space="preserve"> стали </w:t>
      </w:r>
      <w:r w:rsidR="00580C31" w:rsidRPr="00762F1A">
        <w:rPr>
          <w:rFonts w:ascii="Times New Roman" w:eastAsia="Times New Roman" w:hAnsi="Times New Roman" w:cs="Times New Roman"/>
          <w:b/>
          <w:sz w:val="24"/>
          <w:szCs w:val="24"/>
        </w:rPr>
        <w:t>участниками</w:t>
      </w:r>
      <w:r w:rsidR="00580C31" w:rsidRPr="00580C31">
        <w:rPr>
          <w:rFonts w:ascii="Times New Roman" w:eastAsia="Times New Roman" w:hAnsi="Times New Roman" w:cs="Times New Roman"/>
          <w:sz w:val="24"/>
          <w:szCs w:val="24"/>
        </w:rPr>
        <w:t xml:space="preserve"> (Черняева Арина, 6 класс, ОБЖ, руководитель Дорохов В. И., Сафонова Ксения, 8 класс, ОБЖ, руководитель Дорохов В. И., Виноградова Анастасия, 8 класс, ОБЖ, руководитель Дорохов В. И.).</w:t>
      </w:r>
    </w:p>
    <w:p w:rsidR="00D13B3D" w:rsidRDefault="00D13B3D" w:rsidP="0037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3B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Результаты   участия </w:t>
      </w:r>
      <w:r w:rsidR="0047445F" w:rsidRPr="00D13B3D">
        <w:rPr>
          <w:rFonts w:ascii="Times New Roman" w:eastAsia="Times New Roman" w:hAnsi="Times New Roman" w:cs="Times New Roman"/>
          <w:b/>
          <w:i/>
          <w:sz w:val="24"/>
          <w:szCs w:val="24"/>
        </w:rPr>
        <w:t>в этих олимпиадах</w:t>
      </w:r>
      <w:r w:rsidRPr="00D13B3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208"/>
        <w:gridCol w:w="614"/>
        <w:gridCol w:w="567"/>
        <w:gridCol w:w="567"/>
        <w:gridCol w:w="567"/>
        <w:gridCol w:w="567"/>
        <w:gridCol w:w="567"/>
        <w:gridCol w:w="567"/>
        <w:gridCol w:w="850"/>
        <w:gridCol w:w="851"/>
        <w:gridCol w:w="1314"/>
      </w:tblGrid>
      <w:tr w:rsidR="0047445F" w:rsidRPr="0047445F" w:rsidTr="00DA5451">
        <w:tc>
          <w:tcPr>
            <w:tcW w:w="547" w:type="dxa"/>
            <w:vMerge w:val="restart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2208" w:type="dxa"/>
            <w:vMerge w:val="restart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016" w:type="dxa"/>
            <w:gridSpan w:val="7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участников по  классам</w:t>
            </w:r>
          </w:p>
        </w:tc>
        <w:tc>
          <w:tcPr>
            <w:tcW w:w="850" w:type="dxa"/>
            <w:vMerge w:val="restart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победителей</w:t>
            </w:r>
          </w:p>
        </w:tc>
        <w:tc>
          <w:tcPr>
            <w:tcW w:w="851" w:type="dxa"/>
            <w:vMerge w:val="restart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призеров</w:t>
            </w:r>
          </w:p>
        </w:tc>
        <w:tc>
          <w:tcPr>
            <w:tcW w:w="1314" w:type="dxa"/>
            <w:vMerge w:val="restart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 муниципального этапа</w:t>
            </w:r>
          </w:p>
        </w:tc>
      </w:tr>
      <w:tr w:rsidR="0047445F" w:rsidRPr="0047445F" w:rsidTr="00DA5451">
        <w:tc>
          <w:tcPr>
            <w:tcW w:w="547" w:type="dxa"/>
            <w:vMerge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7445F"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</w:t>
            </w:r>
          </w:p>
        </w:tc>
        <w:tc>
          <w:tcPr>
            <w:tcW w:w="850" w:type="dxa"/>
            <w:vMerge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14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4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4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6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445F" w:rsidRPr="0047445F" w:rsidTr="00DA5451">
        <w:tc>
          <w:tcPr>
            <w:tcW w:w="547" w:type="dxa"/>
          </w:tcPr>
          <w:p w:rsidR="0047445F" w:rsidRPr="0047445F" w:rsidRDefault="0047445F" w:rsidP="0037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14" w:type="dxa"/>
          </w:tcPr>
          <w:p w:rsidR="0047445F" w:rsidRPr="0047445F" w:rsidRDefault="00580C31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7445F" w:rsidRPr="0047445F" w:rsidRDefault="0047445F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:rsidR="0047445F" w:rsidRPr="0047445F" w:rsidRDefault="00762F1A" w:rsidP="0037424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56C55" w:rsidRPr="00D56C55" w:rsidRDefault="00E43580" w:rsidP="0037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 ноябре учащиеся 8, </w:t>
      </w:r>
      <w:r w:rsidR="00D56C55" w:rsidRPr="00D56C55">
        <w:rPr>
          <w:rFonts w:ascii="Times New Roman" w:eastAsia="Times New Roman" w:hAnsi="Times New Roman" w:cs="Times New Roman"/>
          <w:sz w:val="24"/>
          <w:szCs w:val="24"/>
        </w:rPr>
        <w:t xml:space="preserve">11 классов нашей школы принимали участие в районных предметных олимпиадах по </w:t>
      </w:r>
      <w:r w:rsidR="0093484F">
        <w:rPr>
          <w:rFonts w:ascii="Times New Roman" w:eastAsia="Times New Roman" w:hAnsi="Times New Roman" w:cs="Times New Roman"/>
          <w:sz w:val="24"/>
          <w:szCs w:val="24"/>
        </w:rPr>
        <w:t>обществознанию</w:t>
      </w:r>
      <w:r w:rsidR="00D56C55" w:rsidRPr="00D56C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C55" w:rsidRPr="00D56C55" w:rsidRDefault="00D56C55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C55" w:rsidRPr="00D56C55" w:rsidRDefault="00D56C55" w:rsidP="003742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6C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Результаты   участия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муниципальном этапе</w:t>
      </w:r>
      <w:r w:rsidRPr="00D56C55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17"/>
        <w:tblW w:w="9747" w:type="dxa"/>
        <w:tblLook w:val="04A0" w:firstRow="1" w:lastRow="0" w:firstColumn="1" w:lastColumn="0" w:noHBand="0" w:noVBand="1"/>
      </w:tblPr>
      <w:tblGrid>
        <w:gridCol w:w="974"/>
        <w:gridCol w:w="1941"/>
        <w:gridCol w:w="1871"/>
        <w:gridCol w:w="814"/>
        <w:gridCol w:w="1230"/>
        <w:gridCol w:w="2917"/>
      </w:tblGrid>
      <w:tr w:rsidR="00E43580" w:rsidRPr="00D56C55" w:rsidTr="00E43580">
        <w:tc>
          <w:tcPr>
            <w:tcW w:w="974" w:type="dxa"/>
          </w:tcPr>
          <w:p w:rsidR="00E43580" w:rsidRPr="00D56C55" w:rsidRDefault="00E43580" w:rsidP="0037424E">
            <w:pPr>
              <w:jc w:val="both"/>
              <w:rPr>
                <w:i/>
                <w:sz w:val="24"/>
                <w:szCs w:val="24"/>
              </w:rPr>
            </w:pPr>
            <w:r w:rsidRPr="00D56C55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1941" w:type="dxa"/>
          </w:tcPr>
          <w:p w:rsidR="00E43580" w:rsidRPr="00D56C55" w:rsidRDefault="00E43580" w:rsidP="0037424E">
            <w:pPr>
              <w:jc w:val="both"/>
              <w:rPr>
                <w:i/>
                <w:sz w:val="24"/>
                <w:szCs w:val="24"/>
              </w:rPr>
            </w:pPr>
            <w:r w:rsidRPr="00D56C55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871" w:type="dxa"/>
          </w:tcPr>
          <w:p w:rsidR="00E43580" w:rsidRPr="00D56C55" w:rsidRDefault="00E43580" w:rsidP="0037424E">
            <w:pPr>
              <w:jc w:val="both"/>
              <w:rPr>
                <w:i/>
                <w:sz w:val="24"/>
                <w:szCs w:val="24"/>
              </w:rPr>
            </w:pPr>
            <w:r w:rsidRPr="00D56C55">
              <w:rPr>
                <w:i/>
                <w:sz w:val="24"/>
                <w:szCs w:val="24"/>
              </w:rPr>
              <w:t xml:space="preserve">ФИО </w:t>
            </w:r>
          </w:p>
        </w:tc>
        <w:tc>
          <w:tcPr>
            <w:tcW w:w="814" w:type="dxa"/>
          </w:tcPr>
          <w:p w:rsidR="00E43580" w:rsidRPr="00D56C55" w:rsidRDefault="00E43580" w:rsidP="0037424E">
            <w:pPr>
              <w:jc w:val="both"/>
              <w:rPr>
                <w:i/>
                <w:sz w:val="24"/>
                <w:szCs w:val="24"/>
              </w:rPr>
            </w:pPr>
            <w:r w:rsidRPr="00D56C55">
              <w:rPr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230" w:type="dxa"/>
          </w:tcPr>
          <w:p w:rsidR="00E43580" w:rsidRPr="00D56C55" w:rsidRDefault="00E43580" w:rsidP="0037424E">
            <w:pPr>
              <w:jc w:val="both"/>
              <w:rPr>
                <w:i/>
                <w:sz w:val="24"/>
                <w:szCs w:val="24"/>
              </w:rPr>
            </w:pPr>
            <w:r w:rsidRPr="00D56C55">
              <w:rPr>
                <w:i/>
                <w:sz w:val="24"/>
                <w:szCs w:val="24"/>
              </w:rPr>
              <w:t xml:space="preserve">Статус </w:t>
            </w:r>
          </w:p>
        </w:tc>
        <w:tc>
          <w:tcPr>
            <w:tcW w:w="2917" w:type="dxa"/>
          </w:tcPr>
          <w:p w:rsidR="00E43580" w:rsidRPr="00D56C55" w:rsidRDefault="00E43580" w:rsidP="0037424E">
            <w:pPr>
              <w:jc w:val="both"/>
              <w:rPr>
                <w:i/>
                <w:sz w:val="24"/>
                <w:szCs w:val="24"/>
              </w:rPr>
            </w:pPr>
            <w:r w:rsidRPr="00D56C55">
              <w:rPr>
                <w:i/>
                <w:sz w:val="24"/>
                <w:szCs w:val="24"/>
              </w:rPr>
              <w:t>ФИО учителя</w:t>
            </w:r>
          </w:p>
        </w:tc>
      </w:tr>
      <w:tr w:rsidR="00E43580" w:rsidRPr="00D56C55" w:rsidTr="00E43580">
        <w:tc>
          <w:tcPr>
            <w:tcW w:w="974" w:type="dxa"/>
          </w:tcPr>
          <w:p w:rsidR="00E43580" w:rsidRPr="00D56C55" w:rsidRDefault="00E43580" w:rsidP="00374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E43580" w:rsidRPr="00D56C55" w:rsidRDefault="00E43580" w:rsidP="0037424E">
            <w:pPr>
              <w:jc w:val="center"/>
              <w:rPr>
                <w:sz w:val="24"/>
                <w:szCs w:val="24"/>
              </w:rPr>
            </w:pPr>
            <w:r w:rsidRPr="00D56C5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E43580" w:rsidRPr="00D56C55" w:rsidRDefault="00E43580" w:rsidP="00374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Финашов Максим Александрович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580" w:rsidRPr="00D56C55" w:rsidRDefault="00E43580" w:rsidP="0037424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580" w:rsidRPr="00D56C55" w:rsidRDefault="00E43580" w:rsidP="0037424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D56C55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580" w:rsidRPr="00D56C55" w:rsidRDefault="008D7143" w:rsidP="0037424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Гопалова Наталья Юрьевна</w:t>
            </w:r>
          </w:p>
        </w:tc>
      </w:tr>
      <w:tr w:rsidR="00E43580" w:rsidRPr="00D56C55" w:rsidTr="00E43580">
        <w:tc>
          <w:tcPr>
            <w:tcW w:w="974" w:type="dxa"/>
          </w:tcPr>
          <w:p w:rsidR="00E43580" w:rsidRPr="00D56C55" w:rsidRDefault="00E43580" w:rsidP="00374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E43580" w:rsidRPr="00D56C55" w:rsidRDefault="00E43580" w:rsidP="00374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71" w:type="dxa"/>
          </w:tcPr>
          <w:p w:rsidR="00E43580" w:rsidRPr="00D56C55" w:rsidRDefault="008D7143" w:rsidP="00374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Сычева Наталья Александровна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580" w:rsidRPr="00D56C55" w:rsidRDefault="008D7143" w:rsidP="0037424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580" w:rsidRPr="00D56C55" w:rsidRDefault="00E43580" w:rsidP="0037424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D56C55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3580" w:rsidRPr="00D56C55" w:rsidRDefault="008D7143" w:rsidP="0037424E">
            <w:pPr>
              <w:jc w:val="center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Герасимова Ирина Андреевна</w:t>
            </w:r>
          </w:p>
        </w:tc>
      </w:tr>
    </w:tbl>
    <w:p w:rsidR="00D56C55" w:rsidRDefault="00D56C55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B5D" w:rsidRDefault="001F7B5D" w:rsidP="003742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Всероссийские проверочные работы</w:t>
      </w:r>
    </w:p>
    <w:p w:rsidR="001F7B5D" w:rsidRDefault="001F7B5D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B5D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со статьей.97 Федерального закона от 29 декабря 2012 года JФ 27З-ФЗ (Об образовании в Российской Федерации), Правилами осуществления мониторинга системы образования, утвержденными постановлением Правительства Российской Федерации от 5 августа 2013 года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года № 16841694l|З77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мероприятиях)), в целях реализации мероприятия 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организаций) ведомственной целевой программы «Качество образования), утвержденной приказом Федеральной службы по надзору в сфере образования и науки от22 января 20|9 года N З9, в соответствии с письмом Федеральной службы по надзору в сфере образования и науки (Рособрнадзор) от 1б марта 2018 года J\Ъ 05-71 «О направлении рекомендаций по повышению объективности оценки образовательных результатов), приказом Федеральной службы по надзору в сфере образования и науки (Роспотребнадзор) от 16 авгyста 2021 года N 11З9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году)), приказом министерства образования Белгородской области № 561 от 15 февраля 2022 года (О проведении всероссийских проверочных работ в образовательных организациях Белгородской области в 2022 году) и с целью обеспечения организованного участия образовательных организаций Чернянского района в проведении всероссийских проверочных работ в 2022 году в </w:t>
      </w:r>
      <w:r w:rsidR="00180D3F">
        <w:rPr>
          <w:rFonts w:ascii="Times New Roman" w:eastAsia="Times New Roman" w:hAnsi="Times New Roman" w:cs="Times New Roman"/>
          <w:sz w:val="24"/>
          <w:szCs w:val="24"/>
        </w:rPr>
        <w:t>4-11 классах были проведены ВПР</w:t>
      </w:r>
      <w:r w:rsidRPr="001F7B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B5D" w:rsidRPr="000E173B" w:rsidRDefault="001F7B5D" w:rsidP="0037424E">
      <w:pPr>
        <w:pStyle w:val="1"/>
        <w:keepNext w:val="0"/>
        <w:widowControl w:val="0"/>
        <w:numPr>
          <w:ilvl w:val="0"/>
          <w:numId w:val="27"/>
        </w:numPr>
        <w:tabs>
          <w:tab w:val="left" w:pos="1528"/>
          <w:tab w:val="left" w:pos="1529"/>
        </w:tabs>
        <w:autoSpaceDE w:val="0"/>
        <w:autoSpaceDN w:val="0"/>
        <w:spacing w:before="0" w:after="0" w:line="240" w:lineRule="auto"/>
        <w:ind w:left="1528" w:hanging="709"/>
        <w:jc w:val="left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t>Количественный</w:t>
      </w:r>
      <w:r w:rsidRPr="000E17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состав</w:t>
      </w:r>
      <w:r w:rsidRPr="000E17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участников</w:t>
      </w:r>
      <w:r w:rsidRPr="000E173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ВПР</w:t>
      </w:r>
      <w:r w:rsidRPr="000E17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</w:t>
      </w:r>
      <w:r w:rsidRPr="000E173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10-11</w:t>
      </w:r>
      <w:r w:rsidRPr="000E17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классах</w:t>
      </w:r>
      <w:r w:rsidRPr="000E17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</w:t>
      </w:r>
      <w:r w:rsidRPr="000E17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2021-2022 учебном</w:t>
      </w:r>
      <w:r w:rsidRPr="000E173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году.</w:t>
      </w:r>
    </w:p>
    <w:p w:rsidR="001F7B5D" w:rsidRPr="000E173B" w:rsidRDefault="001F7B5D" w:rsidP="0037424E">
      <w:pPr>
        <w:spacing w:after="47" w:line="240" w:lineRule="auto"/>
        <w:ind w:left="67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2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701"/>
        <w:gridCol w:w="1417"/>
        <w:gridCol w:w="1701"/>
        <w:gridCol w:w="1701"/>
        <w:gridCol w:w="1927"/>
      </w:tblGrid>
      <w:tr w:rsidR="001F7B5D" w:rsidRPr="000E173B" w:rsidTr="00680E60">
        <w:trPr>
          <w:trHeight w:val="965"/>
        </w:trPr>
        <w:tc>
          <w:tcPr>
            <w:tcW w:w="881" w:type="dxa"/>
          </w:tcPr>
          <w:p w:rsidR="001F7B5D" w:rsidRPr="000E173B" w:rsidRDefault="001F7B5D" w:rsidP="0037424E">
            <w:pPr>
              <w:pStyle w:val="TableParagraph"/>
              <w:ind w:left="107" w:right="87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lastRenderedPageBreak/>
              <w:t>Кла</w:t>
            </w:r>
            <w:r w:rsidRPr="000E173B">
              <w:rPr>
                <w:spacing w:val="-57"/>
                <w:sz w:val="24"/>
                <w:szCs w:val="24"/>
              </w:rPr>
              <w:t xml:space="preserve"> </w:t>
            </w:r>
            <w:r w:rsidRPr="000E173B">
              <w:rPr>
                <w:sz w:val="24"/>
                <w:szCs w:val="24"/>
              </w:rPr>
              <w:t>сс</w:t>
            </w:r>
          </w:p>
        </w:tc>
        <w:tc>
          <w:tcPr>
            <w:tcW w:w="1701" w:type="dxa"/>
          </w:tcPr>
          <w:p w:rsidR="001F7B5D" w:rsidRPr="000E173B" w:rsidRDefault="001F7B5D" w:rsidP="0037424E">
            <w:pPr>
              <w:pStyle w:val="TableParagraph"/>
              <w:ind w:left="107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1F7B5D" w:rsidRPr="00680E60" w:rsidRDefault="001F7B5D" w:rsidP="0037424E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680E60">
              <w:rPr>
                <w:sz w:val="24"/>
                <w:szCs w:val="24"/>
              </w:rPr>
              <w:t>Списоч</w:t>
            </w:r>
            <w:r w:rsidRPr="00680E60">
              <w:rPr>
                <w:spacing w:val="-57"/>
                <w:sz w:val="24"/>
                <w:szCs w:val="24"/>
              </w:rPr>
              <w:t xml:space="preserve"> </w:t>
            </w:r>
            <w:r w:rsidRPr="00680E60">
              <w:rPr>
                <w:sz w:val="24"/>
                <w:szCs w:val="24"/>
              </w:rPr>
              <w:t>ный</w:t>
            </w:r>
          </w:p>
          <w:p w:rsidR="001F7B5D" w:rsidRPr="00680E60" w:rsidRDefault="001F7B5D" w:rsidP="0037424E">
            <w:pPr>
              <w:pStyle w:val="TableParagraph"/>
              <w:ind w:left="107"/>
              <w:rPr>
                <w:sz w:val="24"/>
                <w:szCs w:val="24"/>
              </w:rPr>
            </w:pPr>
            <w:r w:rsidRPr="00680E60">
              <w:rPr>
                <w:sz w:val="24"/>
                <w:szCs w:val="24"/>
              </w:rPr>
              <w:t>состав</w:t>
            </w:r>
          </w:p>
        </w:tc>
        <w:tc>
          <w:tcPr>
            <w:tcW w:w="1701" w:type="dxa"/>
            <w:shd w:val="clear" w:color="auto" w:fill="FFFFFF" w:themeFill="background1"/>
          </w:tcPr>
          <w:p w:rsidR="0026510D" w:rsidRPr="00680E60" w:rsidRDefault="001F7B5D" w:rsidP="0037424E">
            <w:pPr>
              <w:pStyle w:val="TableParagraph"/>
              <w:ind w:left="107" w:right="142"/>
              <w:rPr>
                <w:spacing w:val="-58"/>
                <w:sz w:val="24"/>
                <w:szCs w:val="24"/>
                <w:lang w:val="ru-RU"/>
              </w:rPr>
            </w:pPr>
            <w:r w:rsidRPr="00680E60">
              <w:rPr>
                <w:sz w:val="24"/>
                <w:szCs w:val="24"/>
              </w:rPr>
              <w:t>Кол-во</w:t>
            </w:r>
            <w:r w:rsidRPr="00680E60">
              <w:rPr>
                <w:spacing w:val="-58"/>
                <w:sz w:val="24"/>
                <w:szCs w:val="24"/>
              </w:rPr>
              <w:t xml:space="preserve"> </w:t>
            </w:r>
            <w:r w:rsidR="0026510D" w:rsidRPr="00680E60">
              <w:rPr>
                <w:spacing w:val="-58"/>
                <w:sz w:val="24"/>
                <w:szCs w:val="24"/>
                <w:lang w:val="ru-RU"/>
              </w:rPr>
              <w:t xml:space="preserve">            </w:t>
            </w:r>
          </w:p>
          <w:p w:rsidR="001F7B5D" w:rsidRPr="00680E60" w:rsidRDefault="001F7B5D" w:rsidP="0037424E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680E60">
              <w:rPr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1F7B5D" w:rsidRPr="00680E60" w:rsidRDefault="001F7B5D" w:rsidP="0037424E">
            <w:pPr>
              <w:pStyle w:val="TableParagraph"/>
              <w:ind w:left="108" w:right="188"/>
              <w:rPr>
                <w:sz w:val="24"/>
                <w:szCs w:val="24"/>
              </w:rPr>
            </w:pPr>
            <w:r w:rsidRPr="00680E60">
              <w:rPr>
                <w:sz w:val="24"/>
                <w:szCs w:val="24"/>
              </w:rPr>
              <w:t>Доля</w:t>
            </w:r>
            <w:r w:rsidRPr="00680E60">
              <w:rPr>
                <w:spacing w:val="1"/>
                <w:sz w:val="24"/>
                <w:szCs w:val="24"/>
              </w:rPr>
              <w:t xml:space="preserve"> </w:t>
            </w:r>
            <w:r w:rsidRPr="00680E60">
              <w:rPr>
                <w:spacing w:val="-1"/>
                <w:sz w:val="24"/>
                <w:szCs w:val="24"/>
              </w:rPr>
              <w:t>участни</w:t>
            </w:r>
          </w:p>
          <w:p w:rsidR="001F7B5D" w:rsidRPr="00680E60" w:rsidRDefault="001F7B5D" w:rsidP="0037424E">
            <w:pPr>
              <w:pStyle w:val="TableParagraph"/>
              <w:ind w:left="108"/>
              <w:rPr>
                <w:sz w:val="24"/>
                <w:szCs w:val="24"/>
              </w:rPr>
            </w:pPr>
            <w:r w:rsidRPr="00680E60">
              <w:rPr>
                <w:sz w:val="24"/>
                <w:szCs w:val="24"/>
              </w:rPr>
              <w:t>ков, %</w:t>
            </w:r>
          </w:p>
        </w:tc>
        <w:tc>
          <w:tcPr>
            <w:tcW w:w="1927" w:type="dxa"/>
            <w:shd w:val="clear" w:color="auto" w:fill="FFFFFF" w:themeFill="background1"/>
          </w:tcPr>
          <w:p w:rsidR="001F7B5D" w:rsidRPr="000E173B" w:rsidRDefault="001F7B5D" w:rsidP="0037424E">
            <w:pPr>
              <w:pStyle w:val="TableParagraph"/>
              <w:ind w:left="106" w:right="165"/>
              <w:rPr>
                <w:sz w:val="24"/>
                <w:szCs w:val="24"/>
              </w:rPr>
            </w:pPr>
            <w:r w:rsidRPr="000E173B">
              <w:rPr>
                <w:spacing w:val="-1"/>
                <w:sz w:val="24"/>
                <w:szCs w:val="24"/>
              </w:rPr>
              <w:t>Успевае</w:t>
            </w:r>
            <w:r w:rsidRPr="000E173B">
              <w:rPr>
                <w:spacing w:val="-57"/>
                <w:sz w:val="24"/>
                <w:szCs w:val="24"/>
              </w:rPr>
              <w:t xml:space="preserve"> </w:t>
            </w:r>
            <w:r w:rsidRPr="000E173B">
              <w:rPr>
                <w:sz w:val="24"/>
                <w:szCs w:val="24"/>
              </w:rPr>
              <w:t>мость%</w:t>
            </w:r>
          </w:p>
        </w:tc>
      </w:tr>
      <w:tr w:rsidR="001F7B5D" w:rsidRPr="000E173B" w:rsidTr="00680E60">
        <w:trPr>
          <w:trHeight w:val="320"/>
        </w:trPr>
        <w:tc>
          <w:tcPr>
            <w:tcW w:w="881" w:type="dxa"/>
          </w:tcPr>
          <w:p w:rsidR="001F7B5D" w:rsidRPr="000E173B" w:rsidRDefault="001F7B5D" w:rsidP="0037424E">
            <w:pPr>
              <w:pStyle w:val="TableParagraph"/>
              <w:ind w:left="107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:rsidR="001F7B5D" w:rsidRPr="000E173B" w:rsidRDefault="001F7B5D" w:rsidP="0037424E">
            <w:pPr>
              <w:pStyle w:val="TableParagraph"/>
              <w:ind w:left="107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1F7B5D" w:rsidRPr="00680E60" w:rsidRDefault="001F7B5D" w:rsidP="0037424E">
            <w:pPr>
              <w:pStyle w:val="TableParagraph"/>
              <w:ind w:left="354" w:right="347"/>
              <w:jc w:val="center"/>
              <w:rPr>
                <w:sz w:val="24"/>
                <w:szCs w:val="24"/>
              </w:rPr>
            </w:pPr>
            <w:r w:rsidRPr="00680E6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1F7B5D" w:rsidRPr="00680E60" w:rsidRDefault="001F7B5D" w:rsidP="0037424E">
            <w:pPr>
              <w:pStyle w:val="TableParagraph"/>
              <w:ind w:right="424"/>
              <w:jc w:val="right"/>
              <w:rPr>
                <w:sz w:val="24"/>
                <w:szCs w:val="24"/>
              </w:rPr>
            </w:pPr>
            <w:r w:rsidRPr="00680E6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1F7B5D" w:rsidRPr="00680E60" w:rsidRDefault="001F7B5D" w:rsidP="0037424E">
            <w:pPr>
              <w:pStyle w:val="TableParagraph"/>
              <w:ind w:right="337"/>
              <w:jc w:val="center"/>
              <w:rPr>
                <w:sz w:val="24"/>
                <w:szCs w:val="24"/>
              </w:rPr>
            </w:pPr>
            <w:r w:rsidRPr="00680E60">
              <w:rPr>
                <w:sz w:val="24"/>
                <w:szCs w:val="24"/>
              </w:rPr>
              <w:t>100</w:t>
            </w:r>
          </w:p>
        </w:tc>
        <w:tc>
          <w:tcPr>
            <w:tcW w:w="1927" w:type="dxa"/>
            <w:shd w:val="clear" w:color="auto" w:fill="FFFFFF" w:themeFill="background1"/>
          </w:tcPr>
          <w:p w:rsidR="001F7B5D" w:rsidRPr="000E173B" w:rsidRDefault="001F7B5D" w:rsidP="0037424E">
            <w:pPr>
              <w:pStyle w:val="TableParagraph"/>
              <w:ind w:right="275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100%</w:t>
            </w:r>
          </w:p>
        </w:tc>
      </w:tr>
      <w:tr w:rsidR="001F7B5D" w:rsidRPr="000E173B" w:rsidTr="00680E60">
        <w:trPr>
          <w:trHeight w:val="324"/>
        </w:trPr>
        <w:tc>
          <w:tcPr>
            <w:tcW w:w="881" w:type="dxa"/>
          </w:tcPr>
          <w:p w:rsidR="001F7B5D" w:rsidRPr="000E173B" w:rsidRDefault="001F7B5D" w:rsidP="0037424E">
            <w:pPr>
              <w:pStyle w:val="TableParagraph"/>
              <w:ind w:left="107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</w:tcPr>
          <w:p w:rsidR="001F7B5D" w:rsidRPr="000E173B" w:rsidRDefault="001F7B5D" w:rsidP="0037424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F7B5D" w:rsidRPr="00680E60" w:rsidRDefault="001F7B5D" w:rsidP="0037424E">
            <w:pPr>
              <w:pStyle w:val="TableParagraph"/>
              <w:ind w:left="354" w:right="347"/>
              <w:jc w:val="center"/>
              <w:rPr>
                <w:sz w:val="24"/>
                <w:szCs w:val="24"/>
              </w:rPr>
            </w:pPr>
            <w:r w:rsidRPr="00680E6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1F7B5D" w:rsidRPr="00680E60" w:rsidRDefault="001F7B5D" w:rsidP="0037424E">
            <w:pPr>
              <w:pStyle w:val="TableParagraph"/>
              <w:ind w:right="424"/>
              <w:jc w:val="right"/>
              <w:rPr>
                <w:sz w:val="24"/>
                <w:szCs w:val="24"/>
              </w:rPr>
            </w:pPr>
            <w:r w:rsidRPr="00680E6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1F7B5D" w:rsidRPr="00680E60" w:rsidRDefault="001F7B5D" w:rsidP="0037424E">
            <w:pPr>
              <w:pStyle w:val="TableParagraph"/>
              <w:ind w:right="397"/>
              <w:jc w:val="center"/>
              <w:rPr>
                <w:sz w:val="24"/>
                <w:szCs w:val="24"/>
              </w:rPr>
            </w:pPr>
            <w:r w:rsidRPr="00680E60">
              <w:rPr>
                <w:sz w:val="24"/>
                <w:szCs w:val="24"/>
              </w:rPr>
              <w:t>50</w:t>
            </w:r>
          </w:p>
        </w:tc>
        <w:tc>
          <w:tcPr>
            <w:tcW w:w="1927" w:type="dxa"/>
            <w:shd w:val="clear" w:color="auto" w:fill="FFFFFF" w:themeFill="background1"/>
          </w:tcPr>
          <w:p w:rsidR="001F7B5D" w:rsidRPr="000E173B" w:rsidRDefault="001F7B5D" w:rsidP="0037424E">
            <w:pPr>
              <w:pStyle w:val="TableParagraph"/>
              <w:ind w:right="275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100%</w:t>
            </w:r>
          </w:p>
        </w:tc>
      </w:tr>
    </w:tbl>
    <w:p w:rsidR="001F7B5D" w:rsidRPr="000E173B" w:rsidRDefault="001F7B5D" w:rsidP="0037424E">
      <w:pPr>
        <w:pStyle w:val="1"/>
        <w:keepNext w:val="0"/>
        <w:widowControl w:val="0"/>
        <w:numPr>
          <w:ilvl w:val="0"/>
          <w:numId w:val="27"/>
        </w:numPr>
        <w:tabs>
          <w:tab w:val="left" w:pos="1227"/>
        </w:tabs>
        <w:autoSpaceDE w:val="0"/>
        <w:autoSpaceDN w:val="0"/>
        <w:spacing w:before="65" w:after="0" w:line="240" w:lineRule="auto"/>
        <w:ind w:left="832" w:right="729" w:firstLine="0"/>
        <w:jc w:val="left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t>Сравнительный</w:t>
      </w:r>
      <w:r w:rsidRPr="000E173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анализ</w:t>
      </w:r>
      <w:r w:rsidRPr="000E173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результатов</w:t>
      </w:r>
      <w:r w:rsidRPr="000E173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ВПР</w:t>
      </w:r>
      <w:r w:rsidRPr="000E17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-</w:t>
      </w:r>
      <w:r w:rsidRPr="000E173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2021</w:t>
      </w:r>
      <w:r w:rsidRPr="000E173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года</w:t>
      </w:r>
      <w:r w:rsidRPr="000E173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с</w:t>
      </w:r>
      <w:r w:rsidRPr="000E173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годовыми</w:t>
      </w:r>
      <w:r w:rsidRPr="000E173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отметками</w:t>
      </w:r>
      <w:r w:rsidR="0026510D" w:rsidRPr="000E173B">
        <w:rPr>
          <w:rFonts w:ascii="Times New Roman" w:hAnsi="Times New Roman"/>
          <w:sz w:val="24"/>
          <w:szCs w:val="24"/>
        </w:rPr>
        <w:t xml:space="preserve"> </w:t>
      </w:r>
      <w:r w:rsidRPr="000E173B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участников</w:t>
      </w:r>
      <w:r w:rsidRPr="000E17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по</w:t>
      </w:r>
      <w:r w:rsidRPr="000E17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всем</w:t>
      </w:r>
      <w:r w:rsidRPr="000E173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предметам ВПР в</w:t>
      </w:r>
      <w:r w:rsidRPr="000E17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10-11-х классах.</w:t>
      </w:r>
    </w:p>
    <w:p w:rsidR="001F7B5D" w:rsidRPr="000E173B" w:rsidRDefault="001F7B5D" w:rsidP="0037424E">
      <w:pPr>
        <w:pStyle w:val="a6"/>
        <w:spacing w:before="6" w:line="240" w:lineRule="auto"/>
        <w:rPr>
          <w:b/>
          <w:sz w:val="24"/>
          <w:szCs w:val="24"/>
        </w:rPr>
      </w:pPr>
    </w:p>
    <w:tbl>
      <w:tblPr>
        <w:tblStyle w:val="TableNormal"/>
        <w:tblW w:w="9380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113"/>
        <w:gridCol w:w="1963"/>
        <w:gridCol w:w="2224"/>
        <w:gridCol w:w="1940"/>
      </w:tblGrid>
      <w:tr w:rsidR="001F7B5D" w:rsidRPr="000E173B" w:rsidTr="0026510D">
        <w:trPr>
          <w:trHeight w:val="1303"/>
        </w:trPr>
        <w:tc>
          <w:tcPr>
            <w:tcW w:w="1140" w:type="dxa"/>
          </w:tcPr>
          <w:p w:rsidR="001F7B5D" w:rsidRPr="000E173B" w:rsidRDefault="001F7B5D" w:rsidP="0037424E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1F7B5D" w:rsidRPr="000E173B" w:rsidRDefault="001F7B5D" w:rsidP="0037424E">
            <w:pPr>
              <w:pStyle w:val="TableParagraph"/>
              <w:ind w:left="290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Класс</w:t>
            </w:r>
          </w:p>
        </w:tc>
        <w:tc>
          <w:tcPr>
            <w:tcW w:w="2113" w:type="dxa"/>
          </w:tcPr>
          <w:p w:rsidR="001F7B5D" w:rsidRPr="000E173B" w:rsidRDefault="001F7B5D" w:rsidP="0037424E">
            <w:pPr>
              <w:pStyle w:val="TableParagraph"/>
              <w:spacing w:before="124"/>
              <w:ind w:left="270" w:right="264" w:firstLine="2"/>
              <w:jc w:val="center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Количество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pacing w:val="-1"/>
                <w:sz w:val="24"/>
                <w:szCs w:val="24"/>
                <w:lang w:val="ru-RU"/>
              </w:rPr>
              <w:t>обучающихся,</w:t>
            </w:r>
          </w:p>
          <w:p w:rsidR="001F7B5D" w:rsidRPr="000E173B" w:rsidRDefault="001F7B5D" w:rsidP="0037424E">
            <w:pPr>
              <w:pStyle w:val="TableParagraph"/>
              <w:ind w:left="64" w:right="60"/>
              <w:jc w:val="center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выполнивших</w:t>
            </w:r>
            <w:r w:rsidRPr="000E173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ВПР</w:t>
            </w:r>
            <w:r w:rsidRPr="000E17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(чел.)</w:t>
            </w:r>
          </w:p>
        </w:tc>
        <w:tc>
          <w:tcPr>
            <w:tcW w:w="1963" w:type="dxa"/>
          </w:tcPr>
          <w:p w:rsidR="001F7B5D" w:rsidRPr="000E173B" w:rsidRDefault="001F7B5D" w:rsidP="0037424E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1F7B5D" w:rsidRPr="000E173B" w:rsidRDefault="001F7B5D" w:rsidP="0037424E">
            <w:pPr>
              <w:pStyle w:val="TableParagraph"/>
              <w:ind w:left="11" w:right="2"/>
              <w:jc w:val="center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Доля</w:t>
            </w:r>
            <w:r w:rsidRPr="000E17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учащихся,</w:t>
            </w:r>
            <w:r w:rsidRPr="000E17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по ВПР которых ниже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их</w:t>
            </w:r>
            <w:r w:rsidRPr="000E17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годовой</w:t>
            </w:r>
            <w:r w:rsidRPr="000E17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2224" w:type="dxa"/>
          </w:tcPr>
          <w:p w:rsidR="001F7B5D" w:rsidRPr="000E173B" w:rsidRDefault="001F7B5D" w:rsidP="0037424E">
            <w:pPr>
              <w:pStyle w:val="TableParagraph"/>
              <w:spacing w:before="101"/>
              <w:ind w:left="20" w:right="21"/>
              <w:jc w:val="center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Доля</w:t>
            </w:r>
            <w:r w:rsidRPr="000E17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учащихся,</w:t>
            </w:r>
            <w:r w:rsidRPr="000E17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по</w:t>
            </w:r>
            <w:r w:rsidRPr="000E17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ВПР которых совпадают с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их годовой отметкой по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предмету</w:t>
            </w:r>
            <w:r w:rsidRPr="000E17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1940" w:type="dxa"/>
          </w:tcPr>
          <w:p w:rsidR="001F7B5D" w:rsidRPr="000E173B" w:rsidRDefault="001F7B5D" w:rsidP="0037424E">
            <w:pPr>
              <w:pStyle w:val="TableParagraph"/>
              <w:spacing w:before="110"/>
              <w:ind w:left="157" w:right="152" w:firstLine="3"/>
              <w:jc w:val="center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Доля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учащихся,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 по ВПР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которых выше их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годовой</w:t>
            </w:r>
            <w:r w:rsidRPr="000E17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(%)</w:t>
            </w:r>
          </w:p>
        </w:tc>
      </w:tr>
      <w:tr w:rsidR="001F7B5D" w:rsidRPr="000E173B" w:rsidTr="0026510D">
        <w:trPr>
          <w:trHeight w:val="336"/>
        </w:trPr>
        <w:tc>
          <w:tcPr>
            <w:tcW w:w="9380" w:type="dxa"/>
            <w:gridSpan w:val="5"/>
          </w:tcPr>
          <w:p w:rsidR="001F7B5D" w:rsidRPr="000E173B" w:rsidRDefault="001F7B5D" w:rsidP="0037424E">
            <w:pPr>
              <w:pStyle w:val="TableParagraph"/>
              <w:spacing w:before="46"/>
              <w:ind w:left="4074" w:right="4070"/>
              <w:jc w:val="center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>География</w:t>
            </w:r>
          </w:p>
        </w:tc>
      </w:tr>
      <w:tr w:rsidR="001F7B5D" w:rsidRPr="000E173B" w:rsidTr="0026510D">
        <w:trPr>
          <w:trHeight w:val="309"/>
        </w:trPr>
        <w:tc>
          <w:tcPr>
            <w:tcW w:w="1140" w:type="dxa"/>
          </w:tcPr>
          <w:p w:rsidR="001F7B5D" w:rsidRPr="000E173B" w:rsidRDefault="001F7B5D" w:rsidP="0037424E">
            <w:pPr>
              <w:pStyle w:val="TableParagraph"/>
              <w:ind w:right="724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1F7B5D" w:rsidRPr="000E173B" w:rsidRDefault="001F7B5D" w:rsidP="0037424E">
            <w:pPr>
              <w:pStyle w:val="TableParagraph"/>
              <w:spacing w:before="11"/>
              <w:ind w:right="817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1F7B5D" w:rsidRPr="000E173B" w:rsidRDefault="001F7B5D" w:rsidP="0037424E">
            <w:pPr>
              <w:pStyle w:val="TableParagraph"/>
              <w:spacing w:before="11"/>
              <w:ind w:right="932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1F7B5D" w:rsidRPr="000E173B" w:rsidRDefault="001F7B5D" w:rsidP="0037424E">
            <w:pPr>
              <w:pStyle w:val="TableParagraph"/>
              <w:spacing w:before="11"/>
              <w:ind w:right="1076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100</w:t>
            </w:r>
          </w:p>
        </w:tc>
        <w:tc>
          <w:tcPr>
            <w:tcW w:w="1940" w:type="dxa"/>
          </w:tcPr>
          <w:p w:rsidR="001F7B5D" w:rsidRPr="000E173B" w:rsidRDefault="001F7B5D" w:rsidP="0037424E">
            <w:pPr>
              <w:pStyle w:val="TableParagraph"/>
              <w:spacing w:before="11"/>
              <w:ind w:right="978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0</w:t>
            </w:r>
          </w:p>
        </w:tc>
      </w:tr>
      <w:tr w:rsidR="001F7B5D" w:rsidRPr="000E173B" w:rsidTr="0026510D">
        <w:trPr>
          <w:trHeight w:val="319"/>
        </w:trPr>
        <w:tc>
          <w:tcPr>
            <w:tcW w:w="1140" w:type="dxa"/>
          </w:tcPr>
          <w:p w:rsidR="001F7B5D" w:rsidRPr="000E173B" w:rsidRDefault="001F7B5D" w:rsidP="0037424E">
            <w:pPr>
              <w:pStyle w:val="TableParagraph"/>
              <w:ind w:right="724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1F7B5D" w:rsidRPr="000E173B" w:rsidRDefault="001F7B5D" w:rsidP="0037424E">
            <w:pPr>
              <w:pStyle w:val="TableParagraph"/>
              <w:ind w:right="817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1F7B5D" w:rsidRPr="000E173B" w:rsidRDefault="001F7B5D" w:rsidP="0037424E">
            <w:pPr>
              <w:pStyle w:val="TableParagraph"/>
              <w:ind w:right="932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1F7B5D" w:rsidRPr="000E173B" w:rsidRDefault="001F7B5D" w:rsidP="0037424E">
            <w:pPr>
              <w:pStyle w:val="TableParagraph"/>
              <w:ind w:right="1076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100</w:t>
            </w:r>
          </w:p>
        </w:tc>
        <w:tc>
          <w:tcPr>
            <w:tcW w:w="1940" w:type="dxa"/>
          </w:tcPr>
          <w:p w:rsidR="001F7B5D" w:rsidRPr="000E173B" w:rsidRDefault="001F7B5D" w:rsidP="0037424E">
            <w:pPr>
              <w:pStyle w:val="TableParagraph"/>
              <w:ind w:right="978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0</w:t>
            </w:r>
          </w:p>
        </w:tc>
      </w:tr>
      <w:tr w:rsidR="001F7B5D" w:rsidRPr="000E173B" w:rsidTr="0026510D">
        <w:trPr>
          <w:trHeight w:val="330"/>
        </w:trPr>
        <w:tc>
          <w:tcPr>
            <w:tcW w:w="1140" w:type="dxa"/>
          </w:tcPr>
          <w:p w:rsidR="001F7B5D" w:rsidRPr="000E173B" w:rsidRDefault="001F7B5D" w:rsidP="0037424E">
            <w:pPr>
              <w:pStyle w:val="TableParagraph"/>
              <w:spacing w:before="30"/>
              <w:ind w:left="170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>Итого по ОО</w:t>
            </w:r>
          </w:p>
        </w:tc>
        <w:tc>
          <w:tcPr>
            <w:tcW w:w="2113" w:type="dxa"/>
          </w:tcPr>
          <w:p w:rsidR="001F7B5D" w:rsidRPr="000E173B" w:rsidRDefault="001F7B5D" w:rsidP="0037424E">
            <w:pPr>
              <w:pStyle w:val="TableParagraph"/>
              <w:spacing w:before="1"/>
              <w:ind w:right="757"/>
              <w:jc w:val="right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1F7B5D" w:rsidRPr="000E173B" w:rsidRDefault="001F7B5D" w:rsidP="0037424E">
            <w:pPr>
              <w:pStyle w:val="TableParagraph"/>
              <w:spacing w:before="1"/>
              <w:ind w:right="932"/>
              <w:jc w:val="right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24" w:type="dxa"/>
          </w:tcPr>
          <w:p w:rsidR="001F7B5D" w:rsidRPr="000E173B" w:rsidRDefault="001F7B5D" w:rsidP="0037424E">
            <w:pPr>
              <w:pStyle w:val="TableParagraph"/>
              <w:spacing w:before="1"/>
              <w:ind w:right="1076"/>
              <w:jc w:val="right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40" w:type="dxa"/>
          </w:tcPr>
          <w:p w:rsidR="001F7B5D" w:rsidRPr="000E173B" w:rsidRDefault="001F7B5D" w:rsidP="0037424E">
            <w:pPr>
              <w:pStyle w:val="TableParagraph"/>
              <w:spacing w:before="1"/>
              <w:ind w:right="978"/>
              <w:jc w:val="right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>0</w:t>
            </w:r>
          </w:p>
        </w:tc>
      </w:tr>
    </w:tbl>
    <w:p w:rsidR="0026510D" w:rsidRPr="000E173B" w:rsidRDefault="0026510D" w:rsidP="0037424E">
      <w:pPr>
        <w:pStyle w:val="1"/>
        <w:keepNext w:val="0"/>
        <w:widowControl w:val="0"/>
        <w:numPr>
          <w:ilvl w:val="0"/>
          <w:numId w:val="28"/>
        </w:numPr>
        <w:tabs>
          <w:tab w:val="left" w:pos="1528"/>
          <w:tab w:val="left" w:pos="1529"/>
        </w:tabs>
        <w:autoSpaceDE w:val="0"/>
        <w:autoSpaceDN w:val="0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t>Количественный</w:t>
      </w:r>
      <w:r w:rsidRPr="000E17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состав</w:t>
      </w:r>
      <w:r w:rsidRPr="000E17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участников</w:t>
      </w:r>
      <w:r w:rsidRPr="000E173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ВПР</w:t>
      </w:r>
      <w:r w:rsidRPr="000E17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</w:t>
      </w:r>
      <w:r w:rsidRPr="000E173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4</w:t>
      </w:r>
      <w:r w:rsidRPr="000E17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классе</w:t>
      </w:r>
      <w:r w:rsidRPr="000E17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</w:t>
      </w:r>
      <w:r w:rsidRPr="000E17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2021-2022 учебном</w:t>
      </w:r>
      <w:r w:rsidRPr="000E173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году.</w:t>
      </w:r>
    </w:p>
    <w:p w:rsidR="0026510D" w:rsidRPr="000E173B" w:rsidRDefault="0026510D" w:rsidP="0037424E">
      <w:pPr>
        <w:spacing w:after="47" w:line="240" w:lineRule="auto"/>
        <w:ind w:left="67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0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489"/>
        <w:gridCol w:w="1363"/>
        <w:gridCol w:w="1487"/>
        <w:gridCol w:w="1487"/>
        <w:gridCol w:w="1724"/>
      </w:tblGrid>
      <w:tr w:rsidR="0026510D" w:rsidRPr="000E173B" w:rsidTr="00680E60">
        <w:trPr>
          <w:trHeight w:val="1070"/>
        </w:trPr>
        <w:tc>
          <w:tcPr>
            <w:tcW w:w="759" w:type="dxa"/>
          </w:tcPr>
          <w:p w:rsidR="0026510D" w:rsidRPr="000E173B" w:rsidRDefault="0026510D" w:rsidP="0037424E">
            <w:pPr>
              <w:pStyle w:val="TableParagraph"/>
              <w:ind w:left="107" w:right="87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Кла</w:t>
            </w:r>
            <w:r w:rsidRPr="000E173B">
              <w:rPr>
                <w:spacing w:val="-57"/>
                <w:sz w:val="24"/>
                <w:szCs w:val="24"/>
              </w:rPr>
              <w:t xml:space="preserve"> </w:t>
            </w:r>
            <w:r w:rsidRPr="000E173B">
              <w:rPr>
                <w:sz w:val="24"/>
                <w:szCs w:val="24"/>
              </w:rPr>
              <w:t>сс</w:t>
            </w:r>
          </w:p>
        </w:tc>
        <w:tc>
          <w:tcPr>
            <w:tcW w:w="2489" w:type="dxa"/>
          </w:tcPr>
          <w:p w:rsidR="0026510D" w:rsidRPr="000E173B" w:rsidRDefault="0026510D" w:rsidP="0037424E">
            <w:pPr>
              <w:pStyle w:val="TableParagraph"/>
              <w:ind w:left="107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Предмет</w:t>
            </w:r>
          </w:p>
        </w:tc>
        <w:tc>
          <w:tcPr>
            <w:tcW w:w="1363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Списоч</w:t>
            </w:r>
            <w:r w:rsidRPr="000E173B">
              <w:rPr>
                <w:spacing w:val="-57"/>
                <w:sz w:val="24"/>
                <w:szCs w:val="24"/>
              </w:rPr>
              <w:t xml:space="preserve"> </w:t>
            </w:r>
            <w:r w:rsidRPr="000E173B">
              <w:rPr>
                <w:sz w:val="24"/>
                <w:szCs w:val="24"/>
              </w:rPr>
              <w:t>ный</w:t>
            </w:r>
          </w:p>
          <w:p w:rsidR="0026510D" w:rsidRPr="000E173B" w:rsidRDefault="0026510D" w:rsidP="0037424E">
            <w:pPr>
              <w:pStyle w:val="TableParagraph"/>
              <w:ind w:left="107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состав</w:t>
            </w:r>
          </w:p>
        </w:tc>
        <w:tc>
          <w:tcPr>
            <w:tcW w:w="1487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Кол-во</w:t>
            </w:r>
            <w:r w:rsidRPr="000E173B">
              <w:rPr>
                <w:spacing w:val="-58"/>
                <w:sz w:val="24"/>
                <w:szCs w:val="24"/>
              </w:rPr>
              <w:t xml:space="preserve">                           </w:t>
            </w:r>
            <w:r w:rsidRPr="000E173B">
              <w:rPr>
                <w:sz w:val="24"/>
                <w:szCs w:val="24"/>
              </w:rPr>
              <w:t>участников</w:t>
            </w:r>
          </w:p>
        </w:tc>
        <w:tc>
          <w:tcPr>
            <w:tcW w:w="1487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left="108" w:right="188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Доля</w:t>
            </w:r>
            <w:r w:rsidRPr="000E173B">
              <w:rPr>
                <w:spacing w:val="1"/>
                <w:sz w:val="24"/>
                <w:szCs w:val="24"/>
              </w:rPr>
              <w:t xml:space="preserve"> </w:t>
            </w:r>
            <w:r w:rsidRPr="000E173B">
              <w:rPr>
                <w:spacing w:val="-1"/>
                <w:sz w:val="24"/>
                <w:szCs w:val="24"/>
              </w:rPr>
              <w:t>участни</w:t>
            </w:r>
          </w:p>
          <w:p w:rsidR="0026510D" w:rsidRPr="000E173B" w:rsidRDefault="0026510D" w:rsidP="0037424E">
            <w:pPr>
              <w:pStyle w:val="TableParagraph"/>
              <w:ind w:left="108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ков, %</w:t>
            </w:r>
          </w:p>
        </w:tc>
        <w:tc>
          <w:tcPr>
            <w:tcW w:w="1724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left="106" w:right="165"/>
              <w:rPr>
                <w:sz w:val="24"/>
                <w:szCs w:val="24"/>
              </w:rPr>
            </w:pPr>
            <w:r w:rsidRPr="000E173B">
              <w:rPr>
                <w:spacing w:val="-1"/>
                <w:sz w:val="24"/>
                <w:szCs w:val="24"/>
              </w:rPr>
              <w:t>Успевае</w:t>
            </w:r>
            <w:r w:rsidRPr="000E173B">
              <w:rPr>
                <w:spacing w:val="-57"/>
                <w:sz w:val="24"/>
                <w:szCs w:val="24"/>
              </w:rPr>
              <w:t xml:space="preserve"> </w:t>
            </w:r>
            <w:r w:rsidRPr="000E173B">
              <w:rPr>
                <w:sz w:val="24"/>
                <w:szCs w:val="24"/>
              </w:rPr>
              <w:t>мость%</w:t>
            </w:r>
          </w:p>
        </w:tc>
      </w:tr>
      <w:tr w:rsidR="0026510D" w:rsidRPr="000E173B" w:rsidTr="00680E60">
        <w:trPr>
          <w:trHeight w:val="355"/>
        </w:trPr>
        <w:tc>
          <w:tcPr>
            <w:tcW w:w="759" w:type="dxa"/>
          </w:tcPr>
          <w:p w:rsidR="0026510D" w:rsidRPr="000E173B" w:rsidRDefault="0026510D" w:rsidP="0037424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26510D" w:rsidRPr="000E173B" w:rsidRDefault="0026510D" w:rsidP="0037424E">
            <w:pPr>
              <w:pStyle w:val="TableParagraph"/>
              <w:ind w:left="107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left="354" w:right="347"/>
              <w:jc w:val="center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right="424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right="337"/>
              <w:jc w:val="center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100</w:t>
            </w:r>
          </w:p>
        </w:tc>
        <w:tc>
          <w:tcPr>
            <w:tcW w:w="1724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right="275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100</w:t>
            </w:r>
          </w:p>
        </w:tc>
      </w:tr>
      <w:tr w:rsidR="0026510D" w:rsidRPr="000E173B" w:rsidTr="00680E60">
        <w:trPr>
          <w:trHeight w:val="359"/>
        </w:trPr>
        <w:tc>
          <w:tcPr>
            <w:tcW w:w="759" w:type="dxa"/>
          </w:tcPr>
          <w:p w:rsidR="0026510D" w:rsidRPr="000E173B" w:rsidRDefault="0026510D" w:rsidP="0037424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26510D" w:rsidRPr="000E173B" w:rsidRDefault="0026510D" w:rsidP="0037424E">
            <w:pPr>
              <w:pStyle w:val="TableParagraph"/>
              <w:ind w:left="107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left="354" w:right="347"/>
              <w:jc w:val="center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right="424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3</w:t>
            </w:r>
          </w:p>
        </w:tc>
        <w:tc>
          <w:tcPr>
            <w:tcW w:w="1487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right="397"/>
              <w:jc w:val="center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75</w:t>
            </w:r>
          </w:p>
        </w:tc>
        <w:tc>
          <w:tcPr>
            <w:tcW w:w="1724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right="275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100</w:t>
            </w:r>
          </w:p>
        </w:tc>
      </w:tr>
      <w:tr w:rsidR="0026510D" w:rsidRPr="000E173B" w:rsidTr="00680E60">
        <w:trPr>
          <w:trHeight w:val="359"/>
        </w:trPr>
        <w:tc>
          <w:tcPr>
            <w:tcW w:w="759" w:type="dxa"/>
          </w:tcPr>
          <w:p w:rsidR="0026510D" w:rsidRPr="000E173B" w:rsidRDefault="0026510D" w:rsidP="0037424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26510D" w:rsidRPr="000E173B" w:rsidRDefault="0026510D" w:rsidP="0037424E">
            <w:pPr>
              <w:pStyle w:val="TableParagraph"/>
              <w:ind w:left="107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left="354" w:right="347"/>
              <w:jc w:val="center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right="424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4</w:t>
            </w:r>
          </w:p>
        </w:tc>
        <w:tc>
          <w:tcPr>
            <w:tcW w:w="1487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right="397"/>
              <w:jc w:val="center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100</w:t>
            </w:r>
          </w:p>
        </w:tc>
        <w:tc>
          <w:tcPr>
            <w:tcW w:w="1724" w:type="dxa"/>
            <w:shd w:val="clear" w:color="auto" w:fill="FFFFFF" w:themeFill="background1"/>
          </w:tcPr>
          <w:p w:rsidR="0026510D" w:rsidRPr="000E173B" w:rsidRDefault="0026510D" w:rsidP="0037424E">
            <w:pPr>
              <w:pStyle w:val="TableParagraph"/>
              <w:ind w:right="275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100</w:t>
            </w:r>
          </w:p>
        </w:tc>
      </w:tr>
    </w:tbl>
    <w:p w:rsidR="0026510D" w:rsidRPr="000E173B" w:rsidRDefault="0026510D" w:rsidP="0037424E">
      <w:pPr>
        <w:pStyle w:val="1"/>
        <w:keepNext w:val="0"/>
        <w:widowControl w:val="0"/>
        <w:numPr>
          <w:ilvl w:val="0"/>
          <w:numId w:val="28"/>
        </w:numPr>
        <w:tabs>
          <w:tab w:val="left" w:pos="1227"/>
        </w:tabs>
        <w:autoSpaceDE w:val="0"/>
        <w:autoSpaceDN w:val="0"/>
        <w:spacing w:before="65" w:after="0" w:line="240" w:lineRule="auto"/>
        <w:ind w:left="832" w:right="729" w:firstLine="0"/>
        <w:jc w:val="left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t>Сравнительный</w:t>
      </w:r>
      <w:r w:rsidRPr="000E173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анализ</w:t>
      </w:r>
      <w:r w:rsidRPr="000E173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результатов</w:t>
      </w:r>
      <w:r w:rsidRPr="000E173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ВПР</w:t>
      </w:r>
      <w:r w:rsidRPr="000E17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-</w:t>
      </w:r>
      <w:r w:rsidRPr="000E173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2021</w:t>
      </w:r>
      <w:r w:rsidRPr="000E173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года</w:t>
      </w:r>
      <w:r w:rsidRPr="000E173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с</w:t>
      </w:r>
      <w:r w:rsidRPr="000E173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годовыми</w:t>
      </w:r>
      <w:r w:rsidRPr="000E173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отметками</w:t>
      </w:r>
      <w:r w:rsidRPr="000E173B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участников</w:t>
      </w:r>
      <w:r w:rsidRPr="000E17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по</w:t>
      </w:r>
      <w:r w:rsidRPr="000E17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всем</w:t>
      </w:r>
      <w:r w:rsidRPr="000E173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предметам ВПР в</w:t>
      </w:r>
      <w:r w:rsidRPr="000E17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4 классе.</w:t>
      </w:r>
    </w:p>
    <w:p w:rsidR="0026510D" w:rsidRPr="000E173B" w:rsidRDefault="0026510D" w:rsidP="0037424E">
      <w:pPr>
        <w:pStyle w:val="1"/>
        <w:tabs>
          <w:tab w:val="left" w:pos="1227"/>
        </w:tabs>
        <w:spacing w:before="65" w:line="240" w:lineRule="auto"/>
        <w:ind w:right="729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t>Русский язык</w:t>
      </w:r>
    </w:p>
    <w:tbl>
      <w:tblPr>
        <w:tblStyle w:val="ad"/>
        <w:tblW w:w="0" w:type="auto"/>
        <w:tblInd w:w="131" w:type="dxa"/>
        <w:tblLook w:val="04A0" w:firstRow="1" w:lastRow="0" w:firstColumn="1" w:lastColumn="0" w:noHBand="0" w:noVBand="1"/>
      </w:tblPr>
      <w:tblGrid>
        <w:gridCol w:w="2375"/>
        <w:gridCol w:w="2422"/>
        <w:gridCol w:w="2321"/>
        <w:gridCol w:w="2321"/>
      </w:tblGrid>
      <w:tr w:rsidR="0026510D" w:rsidRPr="000E173B" w:rsidTr="00E7217C">
        <w:tc>
          <w:tcPr>
            <w:tcW w:w="2749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748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749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749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26510D" w:rsidRPr="000E173B" w:rsidTr="00E7217C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40001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6510D" w:rsidRPr="000E173B" w:rsidTr="00E7217C"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40002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  <w:tr w:rsidR="0026510D" w:rsidRPr="000E173B" w:rsidTr="00E7217C"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40003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  <w:tr w:rsidR="0026510D" w:rsidRPr="000E173B" w:rsidTr="00E7217C"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40004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26510D" w:rsidRPr="000E173B" w:rsidRDefault="0026510D" w:rsidP="0037424E">
      <w:pPr>
        <w:pStyle w:val="1"/>
        <w:tabs>
          <w:tab w:val="left" w:pos="1227"/>
        </w:tabs>
        <w:spacing w:before="65" w:line="240" w:lineRule="auto"/>
        <w:ind w:right="729"/>
        <w:jc w:val="right"/>
        <w:rPr>
          <w:rFonts w:ascii="Times New Roman" w:hAnsi="Times New Roman"/>
          <w:sz w:val="24"/>
          <w:szCs w:val="24"/>
        </w:rPr>
      </w:pPr>
    </w:p>
    <w:p w:rsidR="0026510D" w:rsidRPr="000E173B" w:rsidRDefault="0026510D" w:rsidP="0037424E">
      <w:pPr>
        <w:pStyle w:val="1"/>
        <w:tabs>
          <w:tab w:val="left" w:pos="1227"/>
        </w:tabs>
        <w:spacing w:before="65" w:line="240" w:lineRule="auto"/>
        <w:ind w:right="729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t>Математика</w:t>
      </w:r>
    </w:p>
    <w:tbl>
      <w:tblPr>
        <w:tblStyle w:val="ad"/>
        <w:tblW w:w="0" w:type="auto"/>
        <w:tblInd w:w="131" w:type="dxa"/>
        <w:tblLook w:val="04A0" w:firstRow="1" w:lastRow="0" w:firstColumn="1" w:lastColumn="0" w:noHBand="0" w:noVBand="1"/>
      </w:tblPr>
      <w:tblGrid>
        <w:gridCol w:w="2375"/>
        <w:gridCol w:w="2422"/>
        <w:gridCol w:w="2321"/>
        <w:gridCol w:w="2321"/>
      </w:tblGrid>
      <w:tr w:rsidR="0026510D" w:rsidRPr="000E173B" w:rsidTr="0053756E">
        <w:tc>
          <w:tcPr>
            <w:tcW w:w="2375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22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2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2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26510D" w:rsidRPr="000E173B" w:rsidTr="0053756E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53756E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  <w:r w:rsidR="0026510D" w:rsidRPr="000E173B">
              <w:rPr>
                <w:color w:val="000000"/>
                <w:sz w:val="24"/>
                <w:szCs w:val="24"/>
              </w:rPr>
              <w:t>0001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6510D" w:rsidRPr="000E173B" w:rsidTr="0053756E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53756E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  <w:r w:rsidR="0026510D" w:rsidRPr="000E173B">
              <w:rPr>
                <w:color w:val="000000"/>
                <w:sz w:val="24"/>
                <w:szCs w:val="24"/>
              </w:rPr>
              <w:t>0003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  <w:tr w:rsidR="0026510D" w:rsidRPr="000E173B" w:rsidTr="0053756E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53756E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  <w:r w:rsidR="0026510D" w:rsidRPr="000E173B">
              <w:rPr>
                <w:color w:val="000000"/>
                <w:sz w:val="24"/>
                <w:szCs w:val="24"/>
              </w:rPr>
              <w:t>0004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26510D" w:rsidRPr="000E173B" w:rsidRDefault="0026510D" w:rsidP="0037424E">
      <w:pPr>
        <w:pStyle w:val="1"/>
        <w:tabs>
          <w:tab w:val="left" w:pos="1227"/>
        </w:tabs>
        <w:spacing w:before="65" w:line="240" w:lineRule="auto"/>
        <w:ind w:right="729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lastRenderedPageBreak/>
        <w:t>Окружающий мир</w:t>
      </w:r>
    </w:p>
    <w:tbl>
      <w:tblPr>
        <w:tblStyle w:val="ad"/>
        <w:tblW w:w="0" w:type="auto"/>
        <w:tblInd w:w="131" w:type="dxa"/>
        <w:tblLook w:val="04A0" w:firstRow="1" w:lastRow="0" w:firstColumn="1" w:lastColumn="0" w:noHBand="0" w:noVBand="1"/>
      </w:tblPr>
      <w:tblGrid>
        <w:gridCol w:w="2375"/>
        <w:gridCol w:w="2422"/>
        <w:gridCol w:w="2410"/>
        <w:gridCol w:w="2232"/>
      </w:tblGrid>
      <w:tr w:rsidR="0026510D" w:rsidRPr="000E173B" w:rsidTr="002028A9">
        <w:tc>
          <w:tcPr>
            <w:tcW w:w="2375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22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410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232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26510D" w:rsidRPr="000E173B" w:rsidTr="002028A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53756E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  <w:r w:rsidR="0026510D" w:rsidRPr="000E173B">
              <w:rPr>
                <w:color w:val="000000"/>
                <w:sz w:val="24"/>
                <w:szCs w:val="24"/>
              </w:rPr>
              <w:t>0001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6510D" w:rsidRPr="000E173B" w:rsidTr="002028A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53756E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  <w:r w:rsidR="0026510D" w:rsidRPr="000E173B">
              <w:rPr>
                <w:color w:val="000000"/>
                <w:sz w:val="24"/>
                <w:szCs w:val="24"/>
              </w:rPr>
              <w:t>0002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26510D" w:rsidRPr="000E173B" w:rsidTr="002028A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53756E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  <w:r w:rsidR="0026510D" w:rsidRPr="000E173B">
              <w:rPr>
                <w:color w:val="000000"/>
                <w:sz w:val="24"/>
                <w:szCs w:val="24"/>
              </w:rPr>
              <w:t>0003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  <w:tr w:rsidR="0026510D" w:rsidRPr="000E173B" w:rsidTr="002028A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53756E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  <w:r w:rsidR="0026510D" w:rsidRPr="000E173B">
              <w:rPr>
                <w:color w:val="000000"/>
                <w:sz w:val="24"/>
                <w:szCs w:val="24"/>
              </w:rPr>
              <w:t>0004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510D" w:rsidRPr="000E173B" w:rsidRDefault="0026510D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</w:p>
        </w:tc>
      </w:tr>
    </w:tbl>
    <w:tbl>
      <w:tblPr>
        <w:tblStyle w:val="TableNormal"/>
        <w:tblW w:w="94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3"/>
        <w:gridCol w:w="2407"/>
        <w:gridCol w:w="2199"/>
      </w:tblGrid>
      <w:tr w:rsidR="0026510D" w:rsidRPr="000E173B" w:rsidTr="002028A9">
        <w:trPr>
          <w:trHeight w:val="1508"/>
        </w:trPr>
        <w:tc>
          <w:tcPr>
            <w:tcW w:w="2410" w:type="dxa"/>
            <w:vMerge w:val="restart"/>
          </w:tcPr>
          <w:p w:rsidR="0026510D" w:rsidRPr="000E173B" w:rsidRDefault="0026510D" w:rsidP="0037424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6510D" w:rsidRPr="000E173B" w:rsidRDefault="0026510D" w:rsidP="0037424E">
            <w:pPr>
              <w:pStyle w:val="TableParagraph"/>
              <w:ind w:left="290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Предмет</w:t>
            </w:r>
          </w:p>
        </w:tc>
        <w:tc>
          <w:tcPr>
            <w:tcW w:w="2413" w:type="dxa"/>
            <w:vMerge w:val="restart"/>
          </w:tcPr>
          <w:p w:rsidR="0026510D" w:rsidRPr="000E173B" w:rsidRDefault="0026510D" w:rsidP="0037424E">
            <w:pPr>
              <w:pStyle w:val="TableParagraph"/>
              <w:ind w:left="11" w:right="2"/>
              <w:jc w:val="center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Доля</w:t>
            </w:r>
            <w:r w:rsidRPr="000E17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учащихся,</w:t>
            </w:r>
            <w:r w:rsidRPr="000E17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по ВПР которых ниже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их</w:t>
            </w:r>
            <w:r w:rsidRPr="000E17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годовой</w:t>
            </w:r>
            <w:r w:rsidRPr="000E17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2407" w:type="dxa"/>
            <w:vMerge w:val="restart"/>
          </w:tcPr>
          <w:p w:rsidR="0026510D" w:rsidRPr="000E173B" w:rsidRDefault="0026510D" w:rsidP="0037424E">
            <w:pPr>
              <w:pStyle w:val="TableParagraph"/>
              <w:spacing w:before="101"/>
              <w:ind w:left="20" w:right="21"/>
              <w:jc w:val="center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Доля</w:t>
            </w:r>
            <w:r w:rsidRPr="000E17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учащихся,</w:t>
            </w:r>
            <w:r w:rsidRPr="000E17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по</w:t>
            </w:r>
            <w:r w:rsidRPr="000E17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ВПР которых совпадают с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их годовой отметкой по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предмету</w:t>
            </w:r>
            <w:r w:rsidRPr="000E17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2199" w:type="dxa"/>
            <w:vMerge w:val="restart"/>
          </w:tcPr>
          <w:p w:rsidR="0026510D" w:rsidRPr="000E173B" w:rsidRDefault="0026510D" w:rsidP="0037424E">
            <w:pPr>
              <w:pStyle w:val="TableParagraph"/>
              <w:spacing w:before="110"/>
              <w:ind w:left="157" w:right="152" w:firstLine="3"/>
              <w:jc w:val="center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Доля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учащихся,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 по ВПР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которых выше их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годовой</w:t>
            </w:r>
            <w:r w:rsidRPr="000E17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(%)</w:t>
            </w:r>
          </w:p>
        </w:tc>
      </w:tr>
      <w:tr w:rsidR="0026510D" w:rsidRPr="000E173B" w:rsidTr="002028A9">
        <w:trPr>
          <w:trHeight w:val="389"/>
        </w:trPr>
        <w:tc>
          <w:tcPr>
            <w:tcW w:w="2410" w:type="dxa"/>
            <w:vMerge/>
          </w:tcPr>
          <w:p w:rsidR="0026510D" w:rsidRPr="000E173B" w:rsidRDefault="0026510D" w:rsidP="0037424E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3" w:type="dxa"/>
            <w:vMerge/>
          </w:tcPr>
          <w:p w:rsidR="0026510D" w:rsidRPr="000E173B" w:rsidRDefault="0026510D" w:rsidP="0037424E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  <w:vMerge/>
          </w:tcPr>
          <w:p w:rsidR="0026510D" w:rsidRPr="000E173B" w:rsidRDefault="0026510D" w:rsidP="0037424E">
            <w:pPr>
              <w:pStyle w:val="TableParagraph"/>
              <w:spacing w:before="101"/>
              <w:ind w:left="20" w:right="2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99" w:type="dxa"/>
            <w:vMerge/>
          </w:tcPr>
          <w:p w:rsidR="0026510D" w:rsidRPr="000E173B" w:rsidRDefault="0026510D" w:rsidP="0037424E">
            <w:pPr>
              <w:pStyle w:val="TableParagraph"/>
              <w:spacing w:before="110"/>
              <w:ind w:left="157" w:right="152" w:firstLine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6510D" w:rsidRPr="000E173B" w:rsidTr="002028A9">
        <w:trPr>
          <w:trHeight w:val="352"/>
        </w:trPr>
        <w:tc>
          <w:tcPr>
            <w:tcW w:w="2410" w:type="dxa"/>
          </w:tcPr>
          <w:p w:rsidR="0026510D" w:rsidRPr="000E173B" w:rsidRDefault="0026510D" w:rsidP="0037424E">
            <w:pPr>
              <w:pStyle w:val="TableParagraph"/>
              <w:ind w:right="724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</w:tcPr>
          <w:p w:rsidR="0026510D" w:rsidRPr="000E173B" w:rsidRDefault="0026510D" w:rsidP="0037424E">
            <w:pPr>
              <w:pStyle w:val="TableParagraph"/>
              <w:spacing w:before="11"/>
              <w:ind w:right="932"/>
              <w:jc w:val="righ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6510D" w:rsidRPr="000E173B" w:rsidRDefault="0026510D" w:rsidP="0037424E">
            <w:pPr>
              <w:pStyle w:val="TableParagraph"/>
              <w:spacing w:before="11"/>
              <w:ind w:right="1076"/>
              <w:jc w:val="center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 xml:space="preserve">                 50</w:t>
            </w:r>
          </w:p>
        </w:tc>
        <w:tc>
          <w:tcPr>
            <w:tcW w:w="2199" w:type="dxa"/>
          </w:tcPr>
          <w:p w:rsidR="0026510D" w:rsidRPr="000E173B" w:rsidRDefault="0053756E" w:rsidP="0037424E">
            <w:pPr>
              <w:pStyle w:val="TableParagraph"/>
              <w:spacing w:before="11"/>
              <w:ind w:right="978"/>
              <w:jc w:val="right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50</w:t>
            </w:r>
          </w:p>
        </w:tc>
      </w:tr>
      <w:tr w:rsidR="0026510D" w:rsidRPr="000E173B" w:rsidTr="002028A9">
        <w:trPr>
          <w:trHeight w:val="363"/>
        </w:trPr>
        <w:tc>
          <w:tcPr>
            <w:tcW w:w="2410" w:type="dxa"/>
          </w:tcPr>
          <w:p w:rsidR="0026510D" w:rsidRPr="000E173B" w:rsidRDefault="0026510D" w:rsidP="0037424E">
            <w:pPr>
              <w:pStyle w:val="TableParagraph"/>
              <w:ind w:right="724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413" w:type="dxa"/>
          </w:tcPr>
          <w:p w:rsidR="0026510D" w:rsidRPr="000E173B" w:rsidRDefault="0026510D" w:rsidP="0037424E">
            <w:pPr>
              <w:pStyle w:val="TableParagraph"/>
              <w:ind w:right="932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33</w:t>
            </w:r>
          </w:p>
        </w:tc>
        <w:tc>
          <w:tcPr>
            <w:tcW w:w="2407" w:type="dxa"/>
          </w:tcPr>
          <w:p w:rsidR="0026510D" w:rsidRPr="000E173B" w:rsidRDefault="0026510D" w:rsidP="0037424E">
            <w:pPr>
              <w:pStyle w:val="TableParagraph"/>
              <w:ind w:right="1076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66</w:t>
            </w:r>
          </w:p>
        </w:tc>
        <w:tc>
          <w:tcPr>
            <w:tcW w:w="2199" w:type="dxa"/>
          </w:tcPr>
          <w:p w:rsidR="0026510D" w:rsidRPr="000E173B" w:rsidRDefault="0026510D" w:rsidP="0037424E">
            <w:pPr>
              <w:pStyle w:val="TableParagraph"/>
              <w:ind w:right="978"/>
              <w:jc w:val="right"/>
              <w:rPr>
                <w:sz w:val="24"/>
                <w:szCs w:val="24"/>
              </w:rPr>
            </w:pPr>
          </w:p>
        </w:tc>
      </w:tr>
      <w:tr w:rsidR="0026510D" w:rsidRPr="000E173B" w:rsidTr="002028A9">
        <w:trPr>
          <w:trHeight w:val="375"/>
        </w:trPr>
        <w:tc>
          <w:tcPr>
            <w:tcW w:w="2410" w:type="dxa"/>
          </w:tcPr>
          <w:p w:rsidR="0026510D" w:rsidRPr="000E173B" w:rsidRDefault="0026510D" w:rsidP="0037424E">
            <w:pPr>
              <w:pStyle w:val="TableParagraph"/>
              <w:spacing w:before="30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413" w:type="dxa"/>
          </w:tcPr>
          <w:p w:rsidR="0026510D" w:rsidRPr="000E173B" w:rsidRDefault="0026510D" w:rsidP="0037424E">
            <w:pPr>
              <w:pStyle w:val="TableParagraph"/>
              <w:spacing w:before="1"/>
              <w:ind w:right="932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75</w:t>
            </w:r>
          </w:p>
        </w:tc>
        <w:tc>
          <w:tcPr>
            <w:tcW w:w="2407" w:type="dxa"/>
          </w:tcPr>
          <w:p w:rsidR="0026510D" w:rsidRPr="000E173B" w:rsidRDefault="0026510D" w:rsidP="0037424E">
            <w:pPr>
              <w:pStyle w:val="TableParagraph"/>
              <w:spacing w:before="1"/>
              <w:ind w:right="1076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25</w:t>
            </w:r>
          </w:p>
        </w:tc>
        <w:tc>
          <w:tcPr>
            <w:tcW w:w="2199" w:type="dxa"/>
          </w:tcPr>
          <w:p w:rsidR="0026510D" w:rsidRPr="000E173B" w:rsidRDefault="0026510D" w:rsidP="0037424E">
            <w:pPr>
              <w:pStyle w:val="TableParagraph"/>
              <w:spacing w:before="1"/>
              <w:ind w:right="978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F7B5D" w:rsidRPr="000E173B" w:rsidRDefault="001F7B5D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10D" w:rsidRPr="000E173B" w:rsidRDefault="0026510D" w:rsidP="0037424E">
      <w:pPr>
        <w:pStyle w:val="1"/>
        <w:tabs>
          <w:tab w:val="left" w:pos="1227"/>
        </w:tabs>
        <w:spacing w:before="65" w:line="240" w:lineRule="auto"/>
        <w:ind w:left="671" w:right="729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t>Сравнительный</w:t>
      </w:r>
      <w:r w:rsidRPr="000E173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анализ</w:t>
      </w:r>
      <w:r w:rsidRPr="000E173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результатов</w:t>
      </w:r>
      <w:r w:rsidRPr="000E173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ВПР</w:t>
      </w:r>
      <w:r w:rsidRPr="000E17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-</w:t>
      </w:r>
      <w:r w:rsidRPr="000E173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B84051">
        <w:rPr>
          <w:rFonts w:ascii="Times New Roman" w:hAnsi="Times New Roman"/>
          <w:sz w:val="24"/>
          <w:szCs w:val="24"/>
        </w:rPr>
        <w:t>2022</w:t>
      </w:r>
      <w:r w:rsidRPr="000E173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года</w:t>
      </w:r>
      <w:r w:rsidRPr="000E173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с</w:t>
      </w:r>
      <w:r w:rsidRPr="000E173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годовыми</w:t>
      </w:r>
      <w:r w:rsidRPr="000E173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 xml:space="preserve">отметками </w:t>
      </w:r>
      <w:r w:rsidRPr="000E173B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участников</w:t>
      </w:r>
      <w:r w:rsidRPr="000E17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по</w:t>
      </w:r>
      <w:r w:rsidRPr="000E17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всем</w:t>
      </w:r>
      <w:r w:rsidRPr="000E173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предметам ВПР в</w:t>
      </w:r>
      <w:r w:rsidRPr="000E17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73B">
        <w:rPr>
          <w:rFonts w:ascii="Times New Roman" w:hAnsi="Times New Roman"/>
          <w:sz w:val="24"/>
          <w:szCs w:val="24"/>
        </w:rPr>
        <w:t>5 классе.</w:t>
      </w:r>
    </w:p>
    <w:p w:rsidR="0026510D" w:rsidRPr="000E173B" w:rsidRDefault="0026510D" w:rsidP="0037424E">
      <w:pPr>
        <w:pStyle w:val="1"/>
        <w:tabs>
          <w:tab w:val="left" w:pos="1227"/>
        </w:tabs>
        <w:spacing w:before="65" w:line="240" w:lineRule="auto"/>
        <w:ind w:right="729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t>Русский язык</w:t>
      </w:r>
    </w:p>
    <w:tbl>
      <w:tblPr>
        <w:tblStyle w:val="ad"/>
        <w:tblW w:w="0" w:type="auto"/>
        <w:tblInd w:w="131" w:type="dxa"/>
        <w:tblLook w:val="04A0" w:firstRow="1" w:lastRow="0" w:firstColumn="1" w:lastColumn="0" w:noHBand="0" w:noVBand="1"/>
      </w:tblPr>
      <w:tblGrid>
        <w:gridCol w:w="2375"/>
        <w:gridCol w:w="2422"/>
        <w:gridCol w:w="2321"/>
        <w:gridCol w:w="2321"/>
      </w:tblGrid>
      <w:tr w:rsidR="0026510D" w:rsidRPr="000E173B" w:rsidTr="00E30D83">
        <w:tc>
          <w:tcPr>
            <w:tcW w:w="2375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22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2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2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E30D83" w:rsidRPr="000E173B" w:rsidTr="00E30D8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30D83" w:rsidRPr="000E173B" w:rsidTr="00E30D83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60002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30D83" w:rsidRPr="000E173B" w:rsidTr="00E30D83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60003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30D83" w:rsidRPr="000E173B" w:rsidTr="00E30D83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60004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30D83" w:rsidRPr="000E173B" w:rsidTr="00E30D83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60005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26510D" w:rsidRPr="000E173B" w:rsidRDefault="0026510D" w:rsidP="0037424E">
      <w:pPr>
        <w:pStyle w:val="1"/>
        <w:tabs>
          <w:tab w:val="left" w:pos="1227"/>
        </w:tabs>
        <w:spacing w:before="65" w:line="240" w:lineRule="auto"/>
        <w:ind w:right="729"/>
        <w:jc w:val="right"/>
        <w:rPr>
          <w:rFonts w:ascii="Times New Roman" w:hAnsi="Times New Roman"/>
          <w:sz w:val="24"/>
          <w:szCs w:val="24"/>
        </w:rPr>
      </w:pPr>
    </w:p>
    <w:p w:rsidR="0026510D" w:rsidRPr="000E173B" w:rsidRDefault="0026510D" w:rsidP="0037424E">
      <w:pPr>
        <w:pStyle w:val="1"/>
        <w:tabs>
          <w:tab w:val="left" w:pos="1227"/>
        </w:tabs>
        <w:spacing w:before="65" w:line="240" w:lineRule="auto"/>
        <w:ind w:right="729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t>Математика</w:t>
      </w:r>
    </w:p>
    <w:tbl>
      <w:tblPr>
        <w:tblStyle w:val="ad"/>
        <w:tblW w:w="0" w:type="auto"/>
        <w:tblInd w:w="131" w:type="dxa"/>
        <w:tblLook w:val="04A0" w:firstRow="1" w:lastRow="0" w:firstColumn="1" w:lastColumn="0" w:noHBand="0" w:noVBand="1"/>
      </w:tblPr>
      <w:tblGrid>
        <w:gridCol w:w="2375"/>
        <w:gridCol w:w="2422"/>
        <w:gridCol w:w="2321"/>
        <w:gridCol w:w="2321"/>
      </w:tblGrid>
      <w:tr w:rsidR="0026510D" w:rsidRPr="000E173B" w:rsidTr="00E30D83">
        <w:tc>
          <w:tcPr>
            <w:tcW w:w="2375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22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2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2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E30D83" w:rsidRPr="000E173B" w:rsidTr="00E30D8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30D83" w:rsidRPr="000E173B" w:rsidTr="00E30D83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60002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30D83" w:rsidRPr="000E173B" w:rsidTr="00E30D83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60003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30D83" w:rsidRPr="000E173B" w:rsidTr="00E30D83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60004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30D83" w:rsidRPr="000E173B" w:rsidTr="00E30D83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60005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26510D" w:rsidRPr="000E173B" w:rsidRDefault="0026510D" w:rsidP="0037424E">
      <w:pPr>
        <w:pStyle w:val="1"/>
        <w:tabs>
          <w:tab w:val="left" w:pos="1227"/>
        </w:tabs>
        <w:spacing w:before="65" w:line="240" w:lineRule="auto"/>
        <w:ind w:right="729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t>Биология</w:t>
      </w:r>
    </w:p>
    <w:tbl>
      <w:tblPr>
        <w:tblStyle w:val="ad"/>
        <w:tblW w:w="0" w:type="auto"/>
        <w:tblInd w:w="131" w:type="dxa"/>
        <w:tblLook w:val="04A0" w:firstRow="1" w:lastRow="0" w:firstColumn="1" w:lastColumn="0" w:noHBand="0" w:noVBand="1"/>
      </w:tblPr>
      <w:tblGrid>
        <w:gridCol w:w="2375"/>
        <w:gridCol w:w="2422"/>
        <w:gridCol w:w="2321"/>
        <w:gridCol w:w="2321"/>
      </w:tblGrid>
      <w:tr w:rsidR="0026510D" w:rsidRPr="000E173B" w:rsidTr="00E30D83">
        <w:tc>
          <w:tcPr>
            <w:tcW w:w="2375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22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2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2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E30D83" w:rsidRPr="000E173B" w:rsidTr="00E30D8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30D83" w:rsidRPr="000E173B" w:rsidTr="00E30D83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60003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30D83" w:rsidRPr="000E173B" w:rsidTr="00E30D83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60004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30D83" w:rsidRPr="000E173B" w:rsidTr="00E30D83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60005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26510D" w:rsidRPr="000E173B" w:rsidRDefault="0026510D" w:rsidP="0037424E">
      <w:pPr>
        <w:pStyle w:val="1"/>
        <w:tabs>
          <w:tab w:val="left" w:pos="1227"/>
        </w:tabs>
        <w:spacing w:before="65" w:line="240" w:lineRule="auto"/>
        <w:ind w:right="729"/>
        <w:rPr>
          <w:rFonts w:ascii="Times New Roman" w:hAnsi="Times New Roman"/>
          <w:sz w:val="24"/>
          <w:szCs w:val="24"/>
        </w:rPr>
      </w:pPr>
      <w:r w:rsidRPr="000E173B">
        <w:rPr>
          <w:rFonts w:ascii="Times New Roman" w:hAnsi="Times New Roman"/>
          <w:sz w:val="24"/>
          <w:szCs w:val="24"/>
        </w:rPr>
        <w:t>История</w:t>
      </w:r>
    </w:p>
    <w:tbl>
      <w:tblPr>
        <w:tblStyle w:val="ad"/>
        <w:tblW w:w="0" w:type="auto"/>
        <w:tblInd w:w="131" w:type="dxa"/>
        <w:tblLook w:val="04A0" w:firstRow="1" w:lastRow="0" w:firstColumn="1" w:lastColumn="0" w:noHBand="0" w:noVBand="1"/>
      </w:tblPr>
      <w:tblGrid>
        <w:gridCol w:w="2375"/>
        <w:gridCol w:w="2422"/>
        <w:gridCol w:w="2410"/>
        <w:gridCol w:w="2232"/>
      </w:tblGrid>
      <w:tr w:rsidR="0026510D" w:rsidRPr="000E173B" w:rsidTr="002028A9">
        <w:tc>
          <w:tcPr>
            <w:tcW w:w="2375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22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410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232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spacing w:before="89" w:after="6"/>
              <w:ind w:left="131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 xml:space="preserve">Отметка по </w:t>
            </w:r>
            <w:r w:rsidRPr="000E173B">
              <w:rPr>
                <w:b/>
                <w:bCs/>
                <w:sz w:val="24"/>
                <w:szCs w:val="24"/>
              </w:rPr>
              <w:lastRenderedPageBreak/>
              <w:t>журналу</w:t>
            </w:r>
          </w:p>
        </w:tc>
      </w:tr>
      <w:tr w:rsidR="00E30D83" w:rsidRPr="000E173B" w:rsidTr="002028A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lastRenderedPageBreak/>
              <w:t>60002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E30D83" w:rsidRPr="000E173B" w:rsidTr="002028A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60003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  <w:tr w:rsidR="00E30D83" w:rsidRPr="000E173B" w:rsidTr="002028A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60004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</w:p>
        </w:tc>
      </w:tr>
      <w:tr w:rsidR="00E30D83" w:rsidRPr="000E173B" w:rsidTr="002028A9"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60005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D83" w:rsidRPr="000E173B" w:rsidRDefault="00E30D83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</w:tbl>
    <w:tbl>
      <w:tblPr>
        <w:tblStyle w:val="TableNormal"/>
        <w:tblW w:w="94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23"/>
        <w:gridCol w:w="2397"/>
        <w:gridCol w:w="2219"/>
      </w:tblGrid>
      <w:tr w:rsidR="0026510D" w:rsidRPr="000E173B" w:rsidTr="002028A9">
        <w:trPr>
          <w:trHeight w:val="1300"/>
        </w:trPr>
        <w:tc>
          <w:tcPr>
            <w:tcW w:w="2410" w:type="dxa"/>
            <w:vMerge w:val="restart"/>
          </w:tcPr>
          <w:p w:rsidR="0026510D" w:rsidRPr="000E173B" w:rsidRDefault="0026510D" w:rsidP="0037424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6510D" w:rsidRPr="000E173B" w:rsidRDefault="0026510D" w:rsidP="0037424E">
            <w:pPr>
              <w:pStyle w:val="TableParagraph"/>
              <w:ind w:left="290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Предмет</w:t>
            </w:r>
          </w:p>
        </w:tc>
        <w:tc>
          <w:tcPr>
            <w:tcW w:w="2423" w:type="dxa"/>
            <w:vMerge w:val="restart"/>
          </w:tcPr>
          <w:p w:rsidR="0026510D" w:rsidRPr="000E173B" w:rsidRDefault="0026510D" w:rsidP="0037424E">
            <w:pPr>
              <w:pStyle w:val="TableParagraph"/>
              <w:ind w:left="11" w:right="2"/>
              <w:jc w:val="center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Доля</w:t>
            </w:r>
            <w:r w:rsidRPr="000E173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учащихся,</w:t>
            </w:r>
            <w:r w:rsidRPr="000E17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по ВПР которых ниже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их</w:t>
            </w:r>
            <w:r w:rsidRPr="000E17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годовой</w:t>
            </w:r>
            <w:r w:rsidRPr="000E17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2397" w:type="dxa"/>
            <w:vMerge w:val="restart"/>
          </w:tcPr>
          <w:p w:rsidR="0026510D" w:rsidRPr="000E173B" w:rsidRDefault="0026510D" w:rsidP="0037424E">
            <w:pPr>
              <w:pStyle w:val="TableParagraph"/>
              <w:spacing w:before="101"/>
              <w:ind w:left="20" w:right="21"/>
              <w:jc w:val="center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Доля</w:t>
            </w:r>
            <w:r w:rsidRPr="000E173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учащихся,</w:t>
            </w:r>
            <w:r w:rsidRPr="000E173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по</w:t>
            </w:r>
            <w:r w:rsidRPr="000E173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ВПР которых совпадают с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их годовой отметкой по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предмету</w:t>
            </w:r>
            <w:r w:rsidRPr="000E173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2219" w:type="dxa"/>
            <w:vMerge w:val="restart"/>
          </w:tcPr>
          <w:p w:rsidR="0026510D" w:rsidRPr="000E173B" w:rsidRDefault="0026510D" w:rsidP="0037424E">
            <w:pPr>
              <w:pStyle w:val="TableParagraph"/>
              <w:spacing w:before="110"/>
              <w:ind w:left="157" w:right="152" w:firstLine="3"/>
              <w:jc w:val="center"/>
              <w:rPr>
                <w:sz w:val="24"/>
                <w:szCs w:val="24"/>
                <w:lang w:val="ru-RU"/>
              </w:rPr>
            </w:pPr>
            <w:r w:rsidRPr="000E173B">
              <w:rPr>
                <w:sz w:val="24"/>
                <w:szCs w:val="24"/>
                <w:lang w:val="ru-RU"/>
              </w:rPr>
              <w:t>Доля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учащихся,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 по ВПР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которых выше их</w:t>
            </w:r>
            <w:r w:rsidRPr="000E17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годовой</w:t>
            </w:r>
            <w:r w:rsidRPr="000E17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отметки</w:t>
            </w:r>
            <w:r w:rsidRPr="000E173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E173B">
              <w:rPr>
                <w:sz w:val="24"/>
                <w:szCs w:val="24"/>
                <w:lang w:val="ru-RU"/>
              </w:rPr>
              <w:t>(%)</w:t>
            </w:r>
          </w:p>
        </w:tc>
      </w:tr>
      <w:tr w:rsidR="0026510D" w:rsidRPr="000E173B" w:rsidTr="002028A9">
        <w:trPr>
          <w:trHeight w:val="335"/>
        </w:trPr>
        <w:tc>
          <w:tcPr>
            <w:tcW w:w="2410" w:type="dxa"/>
            <w:vMerge/>
          </w:tcPr>
          <w:p w:rsidR="0026510D" w:rsidRPr="000E173B" w:rsidRDefault="0026510D" w:rsidP="0037424E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vMerge/>
          </w:tcPr>
          <w:p w:rsidR="0026510D" w:rsidRPr="000E173B" w:rsidRDefault="0026510D" w:rsidP="0037424E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97" w:type="dxa"/>
            <w:vMerge/>
          </w:tcPr>
          <w:p w:rsidR="0026510D" w:rsidRPr="000E173B" w:rsidRDefault="0026510D" w:rsidP="0037424E">
            <w:pPr>
              <w:pStyle w:val="TableParagraph"/>
              <w:spacing w:before="101"/>
              <w:ind w:left="20" w:right="2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vMerge/>
          </w:tcPr>
          <w:p w:rsidR="0026510D" w:rsidRPr="000E173B" w:rsidRDefault="0026510D" w:rsidP="0037424E">
            <w:pPr>
              <w:pStyle w:val="TableParagraph"/>
              <w:spacing w:before="110"/>
              <w:ind w:left="157" w:right="152" w:firstLine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6510D" w:rsidRPr="000E173B" w:rsidTr="002028A9">
        <w:trPr>
          <w:trHeight w:val="303"/>
        </w:trPr>
        <w:tc>
          <w:tcPr>
            <w:tcW w:w="2410" w:type="dxa"/>
          </w:tcPr>
          <w:p w:rsidR="0026510D" w:rsidRPr="000E173B" w:rsidRDefault="0026510D" w:rsidP="0037424E">
            <w:pPr>
              <w:pStyle w:val="TableParagraph"/>
              <w:ind w:right="724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23" w:type="dxa"/>
          </w:tcPr>
          <w:p w:rsidR="0026510D" w:rsidRPr="000E173B" w:rsidRDefault="0026510D" w:rsidP="00680E60">
            <w:pPr>
              <w:pStyle w:val="TableParagraph"/>
              <w:spacing w:before="11"/>
              <w:ind w:right="932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80</w:t>
            </w:r>
          </w:p>
        </w:tc>
        <w:tc>
          <w:tcPr>
            <w:tcW w:w="2397" w:type="dxa"/>
          </w:tcPr>
          <w:p w:rsidR="0026510D" w:rsidRPr="000E173B" w:rsidRDefault="0026510D" w:rsidP="00680E60">
            <w:pPr>
              <w:pStyle w:val="TableParagraph"/>
              <w:spacing w:before="11"/>
              <w:ind w:right="1076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20</w:t>
            </w:r>
          </w:p>
        </w:tc>
        <w:tc>
          <w:tcPr>
            <w:tcW w:w="2219" w:type="dxa"/>
          </w:tcPr>
          <w:p w:rsidR="0026510D" w:rsidRPr="000E173B" w:rsidRDefault="0026510D" w:rsidP="0037424E">
            <w:pPr>
              <w:pStyle w:val="TableParagraph"/>
              <w:spacing w:before="11"/>
              <w:ind w:right="978"/>
              <w:jc w:val="right"/>
              <w:rPr>
                <w:sz w:val="24"/>
                <w:szCs w:val="24"/>
              </w:rPr>
            </w:pPr>
          </w:p>
        </w:tc>
      </w:tr>
      <w:tr w:rsidR="0026510D" w:rsidRPr="000E173B" w:rsidTr="002028A9">
        <w:trPr>
          <w:trHeight w:val="313"/>
        </w:trPr>
        <w:tc>
          <w:tcPr>
            <w:tcW w:w="2410" w:type="dxa"/>
          </w:tcPr>
          <w:p w:rsidR="0026510D" w:rsidRPr="000E173B" w:rsidRDefault="0026510D" w:rsidP="0037424E">
            <w:pPr>
              <w:pStyle w:val="TableParagraph"/>
              <w:ind w:right="724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423" w:type="dxa"/>
          </w:tcPr>
          <w:p w:rsidR="0026510D" w:rsidRPr="000E173B" w:rsidRDefault="0026510D" w:rsidP="00680E60">
            <w:pPr>
              <w:pStyle w:val="TableParagraph"/>
              <w:ind w:right="932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20</w:t>
            </w:r>
          </w:p>
        </w:tc>
        <w:tc>
          <w:tcPr>
            <w:tcW w:w="2397" w:type="dxa"/>
          </w:tcPr>
          <w:p w:rsidR="0026510D" w:rsidRPr="000E173B" w:rsidRDefault="0026510D" w:rsidP="00680E60">
            <w:pPr>
              <w:pStyle w:val="TableParagraph"/>
              <w:ind w:right="1076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80</w:t>
            </w:r>
          </w:p>
        </w:tc>
        <w:tc>
          <w:tcPr>
            <w:tcW w:w="2219" w:type="dxa"/>
          </w:tcPr>
          <w:p w:rsidR="0026510D" w:rsidRPr="000E173B" w:rsidRDefault="0026510D" w:rsidP="0037424E">
            <w:pPr>
              <w:pStyle w:val="TableParagraph"/>
              <w:ind w:right="978"/>
              <w:jc w:val="right"/>
              <w:rPr>
                <w:sz w:val="24"/>
                <w:szCs w:val="24"/>
              </w:rPr>
            </w:pPr>
          </w:p>
        </w:tc>
      </w:tr>
      <w:tr w:rsidR="0026510D" w:rsidRPr="000E173B" w:rsidTr="002028A9">
        <w:trPr>
          <w:trHeight w:val="323"/>
        </w:trPr>
        <w:tc>
          <w:tcPr>
            <w:tcW w:w="2410" w:type="dxa"/>
          </w:tcPr>
          <w:p w:rsidR="0026510D" w:rsidRPr="000E173B" w:rsidRDefault="0026510D" w:rsidP="0037424E">
            <w:pPr>
              <w:pStyle w:val="TableParagraph"/>
              <w:spacing w:before="30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423" w:type="dxa"/>
          </w:tcPr>
          <w:p w:rsidR="0026510D" w:rsidRPr="000E173B" w:rsidRDefault="0026510D" w:rsidP="00680E60">
            <w:pPr>
              <w:pStyle w:val="TableParagraph"/>
              <w:spacing w:before="1"/>
              <w:ind w:right="932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100</w:t>
            </w:r>
          </w:p>
        </w:tc>
        <w:tc>
          <w:tcPr>
            <w:tcW w:w="2397" w:type="dxa"/>
          </w:tcPr>
          <w:p w:rsidR="0026510D" w:rsidRPr="000E173B" w:rsidRDefault="0026510D" w:rsidP="00680E60">
            <w:pPr>
              <w:pStyle w:val="TableParagraph"/>
              <w:spacing w:before="1"/>
              <w:ind w:right="1076"/>
              <w:jc w:val="right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26510D" w:rsidRPr="000E173B" w:rsidRDefault="0026510D" w:rsidP="0037424E">
            <w:pPr>
              <w:pStyle w:val="TableParagraph"/>
              <w:spacing w:before="1"/>
              <w:ind w:right="978"/>
              <w:jc w:val="right"/>
              <w:rPr>
                <w:b/>
                <w:sz w:val="24"/>
                <w:szCs w:val="24"/>
              </w:rPr>
            </w:pPr>
          </w:p>
        </w:tc>
      </w:tr>
      <w:tr w:rsidR="0026510D" w:rsidRPr="000E173B" w:rsidTr="002028A9">
        <w:trPr>
          <w:trHeight w:val="323"/>
        </w:trPr>
        <w:tc>
          <w:tcPr>
            <w:tcW w:w="2410" w:type="dxa"/>
          </w:tcPr>
          <w:p w:rsidR="0026510D" w:rsidRPr="000E173B" w:rsidRDefault="0026510D" w:rsidP="0037424E">
            <w:pPr>
              <w:pStyle w:val="TableParagraph"/>
              <w:spacing w:before="30"/>
              <w:rPr>
                <w:b/>
                <w:sz w:val="24"/>
                <w:szCs w:val="24"/>
              </w:rPr>
            </w:pPr>
            <w:r w:rsidRPr="000E173B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423" w:type="dxa"/>
          </w:tcPr>
          <w:p w:rsidR="0026510D" w:rsidRPr="000E173B" w:rsidRDefault="0026510D" w:rsidP="00680E60">
            <w:pPr>
              <w:pStyle w:val="TableParagraph"/>
              <w:spacing w:before="1"/>
              <w:ind w:right="932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25</w:t>
            </w:r>
          </w:p>
        </w:tc>
        <w:tc>
          <w:tcPr>
            <w:tcW w:w="2397" w:type="dxa"/>
          </w:tcPr>
          <w:p w:rsidR="0026510D" w:rsidRPr="000E173B" w:rsidRDefault="0026510D" w:rsidP="00680E60">
            <w:pPr>
              <w:pStyle w:val="TableParagraph"/>
              <w:spacing w:before="1"/>
              <w:ind w:right="1076"/>
              <w:jc w:val="right"/>
              <w:rPr>
                <w:sz w:val="24"/>
                <w:szCs w:val="24"/>
              </w:rPr>
            </w:pPr>
            <w:r w:rsidRPr="000E173B">
              <w:rPr>
                <w:sz w:val="24"/>
                <w:szCs w:val="24"/>
              </w:rPr>
              <w:t>75</w:t>
            </w:r>
          </w:p>
        </w:tc>
        <w:tc>
          <w:tcPr>
            <w:tcW w:w="2219" w:type="dxa"/>
          </w:tcPr>
          <w:p w:rsidR="0026510D" w:rsidRPr="000E173B" w:rsidRDefault="0026510D" w:rsidP="0037424E">
            <w:pPr>
              <w:pStyle w:val="TableParagraph"/>
              <w:spacing w:before="1"/>
              <w:ind w:right="978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6510D" w:rsidRPr="000E173B" w:rsidRDefault="0026510D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10D" w:rsidRPr="000E173B" w:rsidRDefault="0026510D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Сравнительн</w:t>
      </w:r>
      <w:r w:rsidR="00B84051">
        <w:rPr>
          <w:rFonts w:ascii="Times New Roman" w:hAnsi="Times New Roman" w:cs="Times New Roman"/>
          <w:b/>
          <w:bCs/>
          <w:sz w:val="24"/>
          <w:szCs w:val="24"/>
        </w:rPr>
        <w:t>ый анализ результатов ВПР - 2022</w:t>
      </w:r>
      <w:r w:rsidRPr="000E173B">
        <w:rPr>
          <w:rFonts w:ascii="Times New Roman" w:hAnsi="Times New Roman" w:cs="Times New Roman"/>
          <w:b/>
          <w:bCs/>
          <w:sz w:val="24"/>
          <w:szCs w:val="24"/>
        </w:rPr>
        <w:t xml:space="preserve"> года с годовыми отметками участников по всем предметам ВПР в 6 классе.</w:t>
      </w:r>
    </w:p>
    <w:p w:rsidR="0026510D" w:rsidRPr="000E173B" w:rsidRDefault="0026510D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Style w:val="ad"/>
        <w:tblW w:w="0" w:type="auto"/>
        <w:tblInd w:w="131" w:type="dxa"/>
        <w:tblLook w:val="04A0" w:firstRow="1" w:lastRow="0" w:firstColumn="1" w:lastColumn="0" w:noHBand="0" w:noVBand="1"/>
      </w:tblPr>
      <w:tblGrid>
        <w:gridCol w:w="2370"/>
        <w:gridCol w:w="2401"/>
        <w:gridCol w:w="2334"/>
        <w:gridCol w:w="2334"/>
      </w:tblGrid>
      <w:tr w:rsidR="0026510D" w:rsidRPr="000E173B" w:rsidTr="005419CB">
        <w:tc>
          <w:tcPr>
            <w:tcW w:w="2370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0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34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34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5419CB" w:rsidRPr="000E173B" w:rsidTr="005419CB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70002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70003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70004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70006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70007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26510D" w:rsidRPr="000E173B" w:rsidRDefault="0026510D" w:rsidP="003742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510D" w:rsidRPr="000E173B" w:rsidRDefault="0026510D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Style w:val="ad"/>
        <w:tblW w:w="0" w:type="auto"/>
        <w:tblInd w:w="131" w:type="dxa"/>
        <w:tblLook w:val="04A0" w:firstRow="1" w:lastRow="0" w:firstColumn="1" w:lastColumn="0" w:noHBand="0" w:noVBand="1"/>
      </w:tblPr>
      <w:tblGrid>
        <w:gridCol w:w="2370"/>
        <w:gridCol w:w="2401"/>
        <w:gridCol w:w="2334"/>
        <w:gridCol w:w="2334"/>
      </w:tblGrid>
      <w:tr w:rsidR="0026510D" w:rsidRPr="000E173B" w:rsidTr="005419CB">
        <w:tc>
          <w:tcPr>
            <w:tcW w:w="2370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0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34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34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5419CB" w:rsidRPr="000E173B" w:rsidTr="005419CB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70002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70003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70004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70006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70007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26510D" w:rsidRPr="000E173B" w:rsidRDefault="0026510D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</w:p>
    <w:tbl>
      <w:tblPr>
        <w:tblStyle w:val="ad"/>
        <w:tblW w:w="0" w:type="auto"/>
        <w:tblInd w:w="131" w:type="dxa"/>
        <w:tblLook w:val="04A0" w:firstRow="1" w:lastRow="0" w:firstColumn="1" w:lastColumn="0" w:noHBand="0" w:noVBand="1"/>
      </w:tblPr>
      <w:tblGrid>
        <w:gridCol w:w="2370"/>
        <w:gridCol w:w="2401"/>
        <w:gridCol w:w="2334"/>
        <w:gridCol w:w="2334"/>
      </w:tblGrid>
      <w:tr w:rsidR="0026510D" w:rsidRPr="000E173B" w:rsidTr="005419CB">
        <w:tc>
          <w:tcPr>
            <w:tcW w:w="2370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0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34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34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5419CB" w:rsidRPr="000E173B" w:rsidTr="005419CB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70003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70004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5419CB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26510D" w:rsidRPr="000E173B" w:rsidRDefault="0026510D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tbl>
      <w:tblPr>
        <w:tblStyle w:val="ad"/>
        <w:tblW w:w="0" w:type="auto"/>
        <w:tblInd w:w="131" w:type="dxa"/>
        <w:tblLook w:val="04A0" w:firstRow="1" w:lastRow="0" w:firstColumn="1" w:lastColumn="0" w:noHBand="0" w:noVBand="1"/>
      </w:tblPr>
      <w:tblGrid>
        <w:gridCol w:w="2370"/>
        <w:gridCol w:w="2401"/>
        <w:gridCol w:w="2334"/>
        <w:gridCol w:w="2334"/>
      </w:tblGrid>
      <w:tr w:rsidR="0026510D" w:rsidRPr="000E173B" w:rsidTr="002028A9">
        <w:tc>
          <w:tcPr>
            <w:tcW w:w="2370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lastRenderedPageBreak/>
              <w:t>Код участника</w:t>
            </w:r>
          </w:p>
        </w:tc>
        <w:tc>
          <w:tcPr>
            <w:tcW w:w="240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34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34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0E173B">
              <w:rPr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5419CB" w:rsidRPr="000E173B" w:rsidTr="002028A9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5</w:t>
            </w:r>
          </w:p>
        </w:tc>
      </w:tr>
      <w:tr w:rsidR="005419CB" w:rsidRPr="000E173B" w:rsidTr="002028A9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70004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2028A9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70005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19CB" w:rsidRPr="000E173B" w:rsidTr="002028A9"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70006</w:t>
            </w:r>
          </w:p>
        </w:tc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19CB" w:rsidRPr="000E173B" w:rsidRDefault="005419CB" w:rsidP="0037424E">
            <w:pPr>
              <w:jc w:val="right"/>
              <w:rPr>
                <w:color w:val="000000"/>
                <w:sz w:val="24"/>
                <w:szCs w:val="24"/>
              </w:rPr>
            </w:pPr>
            <w:r w:rsidRPr="000E173B">
              <w:rPr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Style w:val="TableNormal"/>
        <w:tblW w:w="95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268"/>
        <w:gridCol w:w="2412"/>
      </w:tblGrid>
      <w:tr w:rsidR="0026510D" w:rsidRPr="000E173B" w:rsidTr="002028A9">
        <w:trPr>
          <w:trHeight w:val="1572"/>
        </w:trPr>
        <w:tc>
          <w:tcPr>
            <w:tcW w:w="2410" w:type="dxa"/>
            <w:vMerge w:val="restart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vMerge w:val="restart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учащихся, отметки по ВПР которых ниже их годовой отметки (%)</w:t>
            </w:r>
          </w:p>
        </w:tc>
        <w:tc>
          <w:tcPr>
            <w:tcW w:w="2268" w:type="dxa"/>
            <w:vMerge w:val="restart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2412" w:type="dxa"/>
            <w:vMerge w:val="restart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учащихся, отметки по ВПР которых выше их годовой отметки (%)</w:t>
            </w:r>
          </w:p>
        </w:tc>
      </w:tr>
      <w:tr w:rsidR="0026510D" w:rsidRPr="000E173B" w:rsidTr="002028A9">
        <w:trPr>
          <w:trHeight w:val="405"/>
        </w:trPr>
        <w:tc>
          <w:tcPr>
            <w:tcW w:w="2410" w:type="dxa"/>
            <w:vMerge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vMerge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6510D" w:rsidRPr="000E173B" w:rsidTr="002028A9">
        <w:trPr>
          <w:trHeight w:val="367"/>
        </w:trPr>
        <w:tc>
          <w:tcPr>
            <w:tcW w:w="2410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6510D" w:rsidRPr="000E173B" w:rsidRDefault="0026510D" w:rsidP="0068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26510D" w:rsidRPr="000E173B" w:rsidRDefault="0026510D" w:rsidP="0068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2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0D" w:rsidRPr="000E173B" w:rsidTr="002028A9">
        <w:trPr>
          <w:trHeight w:val="378"/>
        </w:trPr>
        <w:tc>
          <w:tcPr>
            <w:tcW w:w="2410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26510D" w:rsidRPr="000E173B" w:rsidRDefault="005419CB" w:rsidP="0068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6510D" w:rsidRPr="000E173B" w:rsidRDefault="005419CB" w:rsidP="0068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2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0D" w:rsidRPr="000E173B" w:rsidTr="002028A9">
        <w:trPr>
          <w:trHeight w:val="391"/>
        </w:trPr>
        <w:tc>
          <w:tcPr>
            <w:tcW w:w="2410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26510D" w:rsidRPr="000E173B" w:rsidRDefault="0026510D" w:rsidP="0068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26510D" w:rsidRPr="000E173B" w:rsidRDefault="0026510D" w:rsidP="0068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0D" w:rsidRPr="000E173B" w:rsidTr="002028A9">
        <w:trPr>
          <w:trHeight w:val="391"/>
        </w:trPr>
        <w:tc>
          <w:tcPr>
            <w:tcW w:w="2410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26510D" w:rsidRPr="000E173B" w:rsidRDefault="0026510D" w:rsidP="0068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6510D" w:rsidRPr="000E173B" w:rsidRDefault="0026510D" w:rsidP="0068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2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10D" w:rsidRPr="000E173B" w:rsidRDefault="0026510D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10D" w:rsidRPr="000E173B" w:rsidRDefault="0026510D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Сравнительн</w:t>
      </w:r>
      <w:r w:rsidR="00B84051">
        <w:rPr>
          <w:rFonts w:ascii="Times New Roman" w:hAnsi="Times New Roman" w:cs="Times New Roman"/>
          <w:b/>
          <w:bCs/>
          <w:sz w:val="24"/>
          <w:szCs w:val="24"/>
        </w:rPr>
        <w:t>ый анализ результатов ВПР - 2022</w:t>
      </w:r>
      <w:r w:rsidRPr="000E173B">
        <w:rPr>
          <w:rFonts w:ascii="Times New Roman" w:hAnsi="Times New Roman" w:cs="Times New Roman"/>
          <w:b/>
          <w:bCs/>
          <w:sz w:val="24"/>
          <w:szCs w:val="24"/>
        </w:rPr>
        <w:t xml:space="preserve"> года с годовыми отметками участников по всем предметам ВПР в 7 классе.</w:t>
      </w:r>
    </w:p>
    <w:p w:rsidR="0026510D" w:rsidRPr="000E173B" w:rsidRDefault="0026510D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Style w:val="11"/>
        <w:tblW w:w="0" w:type="auto"/>
        <w:tblInd w:w="131" w:type="dxa"/>
        <w:tblLook w:val="04A0" w:firstRow="1" w:lastRow="0" w:firstColumn="1" w:lastColumn="0" w:noHBand="0" w:noVBand="1"/>
      </w:tblPr>
      <w:tblGrid>
        <w:gridCol w:w="2368"/>
        <w:gridCol w:w="2403"/>
        <w:gridCol w:w="2331"/>
        <w:gridCol w:w="2337"/>
      </w:tblGrid>
      <w:tr w:rsidR="0026510D" w:rsidRPr="000E173B" w:rsidTr="00DD3281">
        <w:tc>
          <w:tcPr>
            <w:tcW w:w="2368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03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3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37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DD3281" w:rsidRPr="000E173B" w:rsidTr="00DD328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80004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80005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80006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80007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80008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80009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6510D" w:rsidRPr="000E173B" w:rsidRDefault="0026510D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Style w:val="11"/>
        <w:tblW w:w="0" w:type="auto"/>
        <w:tblInd w:w="131" w:type="dxa"/>
        <w:tblLook w:val="04A0" w:firstRow="1" w:lastRow="0" w:firstColumn="1" w:lastColumn="0" w:noHBand="0" w:noVBand="1"/>
      </w:tblPr>
      <w:tblGrid>
        <w:gridCol w:w="2368"/>
        <w:gridCol w:w="2403"/>
        <w:gridCol w:w="2331"/>
        <w:gridCol w:w="2337"/>
      </w:tblGrid>
      <w:tr w:rsidR="0026510D" w:rsidRPr="000E173B" w:rsidTr="00DD3281">
        <w:tc>
          <w:tcPr>
            <w:tcW w:w="2368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03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31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37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DD3281" w:rsidRPr="000E173B" w:rsidTr="00DD3281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80003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80006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80007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80009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3281" w:rsidRPr="000E173B" w:rsidTr="00DD3281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281" w:rsidRPr="000E173B" w:rsidRDefault="00DD3281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6510D" w:rsidRPr="000E173B" w:rsidRDefault="00E25745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Иностранный язык (английский)</w:t>
      </w:r>
    </w:p>
    <w:tbl>
      <w:tblPr>
        <w:tblStyle w:val="11"/>
        <w:tblW w:w="0" w:type="auto"/>
        <w:tblInd w:w="131" w:type="dxa"/>
        <w:tblLook w:val="04A0" w:firstRow="1" w:lastRow="0" w:firstColumn="1" w:lastColumn="0" w:noHBand="0" w:noVBand="1"/>
      </w:tblPr>
      <w:tblGrid>
        <w:gridCol w:w="2368"/>
        <w:gridCol w:w="2403"/>
        <w:gridCol w:w="2436"/>
        <w:gridCol w:w="2232"/>
      </w:tblGrid>
      <w:tr w:rsidR="0026510D" w:rsidRPr="000E173B" w:rsidTr="002028A9">
        <w:tc>
          <w:tcPr>
            <w:tcW w:w="2368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03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436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232" w:type="dxa"/>
          </w:tcPr>
          <w:p w:rsidR="0026510D" w:rsidRPr="000E173B" w:rsidRDefault="0026510D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694F02" w:rsidRPr="000E173B" w:rsidTr="002028A9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4F02" w:rsidRPr="000E173B" w:rsidTr="002028A9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80003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F02" w:rsidRPr="000E173B" w:rsidTr="002028A9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80004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4F02" w:rsidRPr="000E173B" w:rsidTr="002028A9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80005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F02" w:rsidRPr="000E173B" w:rsidTr="002028A9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80006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F02" w:rsidRPr="000E173B" w:rsidTr="002028A9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80008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4F02" w:rsidRPr="000E173B" w:rsidTr="002028A9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80009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4F02" w:rsidRPr="000E173B" w:rsidTr="002028A9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4F02" w:rsidRPr="000E173B" w:rsidRDefault="00694F02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tbl>
      <w:tblPr>
        <w:tblStyle w:val="TableNormal1"/>
        <w:tblW w:w="94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239"/>
      </w:tblGrid>
      <w:tr w:rsidR="0026510D" w:rsidRPr="000E173B" w:rsidTr="002028A9">
        <w:trPr>
          <w:trHeight w:val="1594"/>
        </w:trPr>
        <w:tc>
          <w:tcPr>
            <w:tcW w:w="2410" w:type="dxa"/>
            <w:vMerge w:val="restart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vMerge w:val="restart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учащихся, отметки по ВПР которых ниже их годовой отметки (%)</w:t>
            </w:r>
          </w:p>
        </w:tc>
        <w:tc>
          <w:tcPr>
            <w:tcW w:w="2410" w:type="dxa"/>
            <w:vMerge w:val="restart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2239" w:type="dxa"/>
            <w:vMerge w:val="restart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учащихся, отметки по ВПР которых выше их годовой отметки (%)</w:t>
            </w:r>
          </w:p>
        </w:tc>
      </w:tr>
      <w:tr w:rsidR="0026510D" w:rsidRPr="000E173B" w:rsidTr="002028A9">
        <w:trPr>
          <w:trHeight w:val="411"/>
        </w:trPr>
        <w:tc>
          <w:tcPr>
            <w:tcW w:w="2410" w:type="dxa"/>
            <w:vMerge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  <w:vMerge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6510D" w:rsidRPr="000E173B" w:rsidTr="002028A9">
        <w:trPr>
          <w:trHeight w:val="372"/>
        </w:trPr>
        <w:tc>
          <w:tcPr>
            <w:tcW w:w="2410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6510D" w:rsidRPr="000E173B" w:rsidRDefault="006B127C" w:rsidP="00202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0E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2410" w:type="dxa"/>
          </w:tcPr>
          <w:p w:rsidR="0026510D" w:rsidRPr="000E173B" w:rsidRDefault="006B127C" w:rsidP="0020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39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0D" w:rsidRPr="000E173B" w:rsidTr="002028A9">
        <w:trPr>
          <w:trHeight w:val="383"/>
        </w:trPr>
        <w:tc>
          <w:tcPr>
            <w:tcW w:w="2410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26510D" w:rsidRPr="000E173B" w:rsidRDefault="0026510D" w:rsidP="0020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10D" w:rsidRPr="000E173B" w:rsidRDefault="00376DF9" w:rsidP="00202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39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0D" w:rsidRPr="000E173B" w:rsidTr="002028A9">
        <w:trPr>
          <w:trHeight w:val="397"/>
        </w:trPr>
        <w:tc>
          <w:tcPr>
            <w:tcW w:w="2410" w:type="dxa"/>
          </w:tcPr>
          <w:p w:rsidR="0026510D" w:rsidRPr="000E173B" w:rsidRDefault="00376DF9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2410" w:type="dxa"/>
          </w:tcPr>
          <w:p w:rsidR="0026510D" w:rsidRPr="000E173B" w:rsidRDefault="00376DF9" w:rsidP="00202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</w:tcPr>
          <w:p w:rsidR="0026510D" w:rsidRPr="000E173B" w:rsidRDefault="00376DF9" w:rsidP="00202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239" w:type="dxa"/>
          </w:tcPr>
          <w:p w:rsidR="0026510D" w:rsidRPr="000E173B" w:rsidRDefault="0026510D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10D" w:rsidRPr="000E173B" w:rsidRDefault="0026510D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17C" w:rsidRPr="000E173B" w:rsidRDefault="00E7217C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Сравнительн</w:t>
      </w:r>
      <w:r w:rsidR="00B84051">
        <w:rPr>
          <w:rFonts w:ascii="Times New Roman" w:hAnsi="Times New Roman" w:cs="Times New Roman"/>
          <w:b/>
          <w:bCs/>
          <w:sz w:val="24"/>
          <w:szCs w:val="24"/>
        </w:rPr>
        <w:t>ый анализ результатов ВПР - 2022</w:t>
      </w:r>
      <w:r w:rsidRPr="000E173B">
        <w:rPr>
          <w:rFonts w:ascii="Times New Roman" w:hAnsi="Times New Roman" w:cs="Times New Roman"/>
          <w:b/>
          <w:bCs/>
          <w:sz w:val="24"/>
          <w:szCs w:val="24"/>
        </w:rPr>
        <w:t xml:space="preserve"> года с годовыми отметками участников по всем предметам ВПР в 8 классе.</w:t>
      </w:r>
    </w:p>
    <w:p w:rsidR="00E7217C" w:rsidRPr="000E173B" w:rsidRDefault="00E7217C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Style w:val="11"/>
        <w:tblW w:w="0" w:type="auto"/>
        <w:tblInd w:w="131" w:type="dxa"/>
        <w:tblLook w:val="04A0" w:firstRow="1" w:lastRow="0" w:firstColumn="1" w:lastColumn="0" w:noHBand="0" w:noVBand="1"/>
      </w:tblPr>
      <w:tblGrid>
        <w:gridCol w:w="2368"/>
        <w:gridCol w:w="2403"/>
        <w:gridCol w:w="2331"/>
        <w:gridCol w:w="2337"/>
      </w:tblGrid>
      <w:tr w:rsidR="00E7217C" w:rsidRPr="000E173B" w:rsidTr="003A369B">
        <w:tc>
          <w:tcPr>
            <w:tcW w:w="2368" w:type="dxa"/>
          </w:tcPr>
          <w:p w:rsidR="00E7217C" w:rsidRPr="000E173B" w:rsidRDefault="00E7217C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03" w:type="dxa"/>
          </w:tcPr>
          <w:p w:rsidR="00E7217C" w:rsidRPr="000E173B" w:rsidRDefault="00E7217C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31" w:type="dxa"/>
          </w:tcPr>
          <w:p w:rsidR="00E7217C" w:rsidRPr="000E173B" w:rsidRDefault="00E7217C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37" w:type="dxa"/>
          </w:tcPr>
          <w:p w:rsidR="00E7217C" w:rsidRPr="000E173B" w:rsidRDefault="00E7217C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3A369B" w:rsidRPr="000E173B" w:rsidTr="003A369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369B" w:rsidRPr="000E173B" w:rsidTr="003A369B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90002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A369B" w:rsidRPr="000E173B" w:rsidTr="003A369B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90003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369B" w:rsidRPr="000E173B" w:rsidTr="003A369B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90004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369B" w:rsidRPr="000E173B" w:rsidTr="003A369B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90005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7217C" w:rsidRPr="000E173B" w:rsidRDefault="00E7217C" w:rsidP="003742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17C" w:rsidRPr="000E173B" w:rsidRDefault="00E7217C" w:rsidP="003742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73B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Style w:val="11"/>
        <w:tblW w:w="0" w:type="auto"/>
        <w:tblInd w:w="131" w:type="dxa"/>
        <w:tblLook w:val="04A0" w:firstRow="1" w:lastRow="0" w:firstColumn="1" w:lastColumn="0" w:noHBand="0" w:noVBand="1"/>
      </w:tblPr>
      <w:tblGrid>
        <w:gridCol w:w="2368"/>
        <w:gridCol w:w="2403"/>
        <w:gridCol w:w="2331"/>
        <w:gridCol w:w="2337"/>
      </w:tblGrid>
      <w:tr w:rsidR="00E7217C" w:rsidRPr="000E173B" w:rsidTr="003A369B">
        <w:tc>
          <w:tcPr>
            <w:tcW w:w="2368" w:type="dxa"/>
          </w:tcPr>
          <w:p w:rsidR="00E7217C" w:rsidRPr="000E173B" w:rsidRDefault="00E7217C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участника</w:t>
            </w:r>
          </w:p>
        </w:tc>
        <w:tc>
          <w:tcPr>
            <w:tcW w:w="2403" w:type="dxa"/>
          </w:tcPr>
          <w:p w:rsidR="00E7217C" w:rsidRPr="000E173B" w:rsidRDefault="00E7217C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2331" w:type="dxa"/>
          </w:tcPr>
          <w:p w:rsidR="00E7217C" w:rsidRPr="000E173B" w:rsidRDefault="00E7217C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за работу</w:t>
            </w:r>
          </w:p>
        </w:tc>
        <w:tc>
          <w:tcPr>
            <w:tcW w:w="2337" w:type="dxa"/>
          </w:tcPr>
          <w:p w:rsidR="00E7217C" w:rsidRPr="000E173B" w:rsidRDefault="00E7217C" w:rsidP="003742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3A369B" w:rsidRPr="000E173B" w:rsidTr="003A369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369B" w:rsidRPr="000E173B" w:rsidTr="003A369B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90002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A369B" w:rsidRPr="000E173B" w:rsidTr="003A369B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90003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369B" w:rsidRPr="000E173B" w:rsidTr="003A369B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90004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A369B" w:rsidRPr="000E173B" w:rsidTr="003A369B"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90005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369B" w:rsidRPr="000E173B" w:rsidRDefault="003A369B" w:rsidP="003742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tbl>
      <w:tblPr>
        <w:tblStyle w:val="TableNormal1"/>
        <w:tblW w:w="94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26"/>
        <w:gridCol w:w="2252"/>
        <w:gridCol w:w="2381"/>
      </w:tblGrid>
      <w:tr w:rsidR="00E7217C" w:rsidRPr="000E173B" w:rsidTr="002028A9">
        <w:trPr>
          <w:trHeight w:val="1594"/>
        </w:trPr>
        <w:tc>
          <w:tcPr>
            <w:tcW w:w="2410" w:type="dxa"/>
            <w:vMerge w:val="restart"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26" w:type="dxa"/>
            <w:vMerge w:val="restart"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учащихся, отметки по ВПР которых ниже их годовой отметки (%)</w:t>
            </w:r>
          </w:p>
        </w:tc>
        <w:tc>
          <w:tcPr>
            <w:tcW w:w="2252" w:type="dxa"/>
            <w:vMerge w:val="restart"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2381" w:type="dxa"/>
            <w:vMerge w:val="restart"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Доля учащихся, отметки по ВПР которых выше их годовой отметки (%)</w:t>
            </w:r>
          </w:p>
        </w:tc>
      </w:tr>
      <w:tr w:rsidR="00E7217C" w:rsidRPr="000E173B" w:rsidTr="002028A9">
        <w:trPr>
          <w:trHeight w:val="411"/>
        </w:trPr>
        <w:tc>
          <w:tcPr>
            <w:tcW w:w="2410" w:type="dxa"/>
            <w:vMerge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52" w:type="dxa"/>
            <w:vMerge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vMerge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217C" w:rsidRPr="000E173B" w:rsidTr="002028A9">
        <w:trPr>
          <w:trHeight w:val="372"/>
        </w:trPr>
        <w:tc>
          <w:tcPr>
            <w:tcW w:w="2410" w:type="dxa"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26" w:type="dxa"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E7217C" w:rsidRPr="000E173B" w:rsidRDefault="007535E3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81" w:type="dxa"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17C" w:rsidRPr="000E173B" w:rsidTr="002028A9">
        <w:trPr>
          <w:trHeight w:val="383"/>
        </w:trPr>
        <w:tc>
          <w:tcPr>
            <w:tcW w:w="2410" w:type="dxa"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426" w:type="dxa"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81" w:type="dxa"/>
          </w:tcPr>
          <w:p w:rsidR="00E7217C" w:rsidRPr="000E173B" w:rsidRDefault="00E7217C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17C" w:rsidRPr="001F7B5D" w:rsidRDefault="00E7217C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17C" w:rsidRPr="001F7B5D" w:rsidRDefault="00E7217C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C07" w:rsidRPr="00A24E19" w:rsidRDefault="00A27C07" w:rsidP="003742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4E19">
        <w:rPr>
          <w:rFonts w:ascii="Times New Roman" w:hAnsi="Times New Roman" w:cs="Times New Roman"/>
          <w:b/>
          <w:i/>
          <w:sz w:val="24"/>
          <w:szCs w:val="24"/>
          <w:u w:val="single"/>
        </w:rPr>
        <w:t>Сведения о промежуточной аттестации учащихся</w:t>
      </w:r>
    </w:p>
    <w:p w:rsidR="00080931" w:rsidRPr="00834A92" w:rsidRDefault="00080931" w:rsidP="00374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A92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промежуточной аттестации 2-3, 5-8, 10 классов за 2021-2022</w:t>
      </w:r>
    </w:p>
    <w:p w:rsidR="00080931" w:rsidRPr="00834A92" w:rsidRDefault="00080931" w:rsidP="00374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4A92">
        <w:rPr>
          <w:rFonts w:ascii="Times New Roman" w:eastAsia="Times New Roman" w:hAnsi="Times New Roman" w:cs="Times New Roman"/>
          <w:color w:val="181818"/>
          <w:sz w:val="24"/>
          <w:szCs w:val="24"/>
        </w:rPr>
        <w:t>В соответствии со ст. 58 Федерального закона от 29.12.2012 N 273 - ФЗ «Об образовании в Российской Федерации», Уставом МБОУ «СОШ с. Андреевка», Положением о формах, периодичности порядке текущего контроля успеваемости и промежуточной аттестации обучающихся МБОУ «СОШ с. Андреевка» 2021-2022 учебный год завершился промежуточной аттестацией. Во 2-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r w:rsidRPr="00834A92">
        <w:rPr>
          <w:rFonts w:ascii="Times New Roman" w:eastAsia="Times New Roman" w:hAnsi="Times New Roman" w:cs="Times New Roman"/>
          <w:color w:val="181818"/>
          <w:sz w:val="24"/>
          <w:szCs w:val="24"/>
        </w:rPr>
        <w:t>, 5-8, 10 классах п</w:t>
      </w:r>
      <w:r w:rsidRPr="00834A9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ромежуточная аттестация проводилась в период с 26 по 31 мая 2022 года. Во 2-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4</w:t>
      </w:r>
      <w:r w:rsidRPr="00834A9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5-6 классах по русскому языку (в форме диктанта с грамматическим заданием) и математике (в форме контрольной работы)</w:t>
      </w:r>
      <w:r w:rsidRPr="00834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8, 10 классах по русскому языку (в форме диктанта с грамматическим заданием) и математике (в форме контрольной работы) и одному экзамену (по выбору).</w:t>
      </w:r>
    </w:p>
    <w:p w:rsidR="00080931" w:rsidRPr="00834A92" w:rsidRDefault="00080931" w:rsidP="00374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Прошли промежуточную аттестацию в установленные сроки  учащиеся 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34A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5-8, 10  классов. Все обучающиеся прошли успешно аттестацию в установленные сроки без академической задолженности.  </w:t>
      </w:r>
    </w:p>
    <w:p w:rsidR="00080931" w:rsidRPr="00834A92" w:rsidRDefault="00080931" w:rsidP="00374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4A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Общие результаты представлены в таблицах</w:t>
      </w:r>
    </w:p>
    <w:tbl>
      <w:tblPr>
        <w:tblW w:w="9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980"/>
        <w:gridCol w:w="599"/>
        <w:gridCol w:w="599"/>
        <w:gridCol w:w="599"/>
        <w:gridCol w:w="599"/>
        <w:gridCol w:w="542"/>
        <w:gridCol w:w="1669"/>
        <w:gridCol w:w="1726"/>
        <w:gridCol w:w="1168"/>
      </w:tblGrid>
      <w:tr w:rsidR="00080931" w:rsidRPr="00834A92" w:rsidTr="003E14BE">
        <w:trPr>
          <w:trHeight w:val="327"/>
        </w:trPr>
        <w:tc>
          <w:tcPr>
            <w:tcW w:w="93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80931" w:rsidRPr="00834A92" w:rsidTr="003E14BE">
        <w:trPr>
          <w:trHeight w:val="12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писали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Обученности, %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80931" w:rsidRPr="00834A92" w:rsidTr="003E14BE">
        <w:trPr>
          <w:trHeight w:val="433"/>
        </w:trPr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80931" w:rsidRPr="00834A92" w:rsidTr="003E14BE">
        <w:trPr>
          <w:trHeight w:val="4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080931" w:rsidRDefault="00080931" w:rsidP="0037424E">
      <w:pPr>
        <w:pStyle w:val="Default"/>
        <w:contextualSpacing/>
        <w:jc w:val="center"/>
        <w:rPr>
          <w:b/>
          <w:i/>
          <w:color w:val="auto"/>
          <w:u w:val="single"/>
        </w:rPr>
      </w:pPr>
    </w:p>
    <w:tbl>
      <w:tblPr>
        <w:tblW w:w="9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980"/>
        <w:gridCol w:w="599"/>
        <w:gridCol w:w="599"/>
        <w:gridCol w:w="599"/>
        <w:gridCol w:w="599"/>
        <w:gridCol w:w="542"/>
        <w:gridCol w:w="1669"/>
        <w:gridCol w:w="1726"/>
        <w:gridCol w:w="1168"/>
      </w:tblGrid>
      <w:tr w:rsidR="00080931" w:rsidRPr="00834A92" w:rsidTr="003E14BE">
        <w:trPr>
          <w:trHeight w:val="451"/>
        </w:trPr>
        <w:tc>
          <w:tcPr>
            <w:tcW w:w="93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80931" w:rsidRPr="00834A92" w:rsidTr="003E14BE">
        <w:trPr>
          <w:trHeight w:val="12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писали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Обученности, %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80931" w:rsidRPr="00834A92" w:rsidTr="003E14BE">
        <w:trPr>
          <w:trHeight w:val="433"/>
        </w:trPr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80931" w:rsidRPr="00834A92" w:rsidTr="003E14BE">
        <w:trPr>
          <w:trHeight w:val="4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0931" w:rsidRDefault="00080931" w:rsidP="0037424E">
      <w:pPr>
        <w:pStyle w:val="Default"/>
        <w:contextualSpacing/>
        <w:jc w:val="center"/>
        <w:rPr>
          <w:b/>
          <w:i/>
          <w:color w:val="auto"/>
          <w:u w:val="single"/>
        </w:rPr>
      </w:pPr>
    </w:p>
    <w:tbl>
      <w:tblPr>
        <w:tblW w:w="93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980"/>
        <w:gridCol w:w="599"/>
        <w:gridCol w:w="599"/>
        <w:gridCol w:w="599"/>
        <w:gridCol w:w="599"/>
        <w:gridCol w:w="542"/>
        <w:gridCol w:w="1669"/>
        <w:gridCol w:w="1726"/>
        <w:gridCol w:w="1168"/>
      </w:tblGrid>
      <w:tr w:rsidR="00080931" w:rsidRPr="00834A92" w:rsidTr="003E14BE">
        <w:trPr>
          <w:trHeight w:val="332"/>
        </w:trPr>
        <w:tc>
          <w:tcPr>
            <w:tcW w:w="93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080931" w:rsidRPr="00834A92" w:rsidTr="003E14BE">
        <w:trPr>
          <w:trHeight w:val="12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писали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обученности, %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Обученности, %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80931" w:rsidRPr="00834A92" w:rsidTr="003E14BE">
        <w:trPr>
          <w:trHeight w:val="433"/>
        </w:trPr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80931" w:rsidRPr="00834A92" w:rsidTr="003E14BE">
        <w:trPr>
          <w:trHeight w:val="4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931" w:rsidRDefault="00080931" w:rsidP="0037424E">
      <w:pPr>
        <w:pStyle w:val="Default"/>
        <w:contextualSpacing/>
        <w:jc w:val="center"/>
        <w:rPr>
          <w:b/>
          <w:i/>
          <w:color w:val="auto"/>
          <w:u w:val="single"/>
        </w:rPr>
      </w:pPr>
    </w:p>
    <w:tbl>
      <w:tblPr>
        <w:tblW w:w="92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891"/>
        <w:gridCol w:w="549"/>
        <w:gridCol w:w="549"/>
        <w:gridCol w:w="549"/>
        <w:gridCol w:w="549"/>
        <w:gridCol w:w="497"/>
        <w:gridCol w:w="1133"/>
        <w:gridCol w:w="1417"/>
        <w:gridCol w:w="1418"/>
        <w:gridCol w:w="961"/>
        <w:gridCol w:w="6"/>
      </w:tblGrid>
      <w:tr w:rsidR="00080931" w:rsidRPr="00834A92" w:rsidTr="00080931">
        <w:trPr>
          <w:trHeight w:val="331"/>
        </w:trPr>
        <w:tc>
          <w:tcPr>
            <w:tcW w:w="92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80931" w:rsidRPr="00834A92" w:rsidTr="00080931">
        <w:trPr>
          <w:gridAfter w:val="1"/>
          <w:wAfter w:w="6" w:type="dxa"/>
          <w:trHeight w:val="1545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писали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н/я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обученности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80931" w:rsidRPr="00834A92" w:rsidTr="00080931">
        <w:trPr>
          <w:gridAfter w:val="1"/>
          <w:wAfter w:w="6" w:type="dxa"/>
          <w:trHeight w:val="553"/>
        </w:trPr>
        <w:tc>
          <w:tcPr>
            <w:tcW w:w="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0931" w:rsidRPr="00834A92" w:rsidTr="00080931">
        <w:trPr>
          <w:gridAfter w:val="1"/>
          <w:wAfter w:w="6" w:type="dxa"/>
          <w:trHeight w:val="553"/>
        </w:trPr>
        <w:tc>
          <w:tcPr>
            <w:tcW w:w="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31" w:rsidRPr="00834A92" w:rsidRDefault="00080931" w:rsidP="00374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931" w:rsidRDefault="00080931" w:rsidP="0037424E">
      <w:pPr>
        <w:pStyle w:val="Default"/>
        <w:contextualSpacing/>
        <w:jc w:val="center"/>
        <w:rPr>
          <w:b/>
          <w:i/>
          <w:color w:val="auto"/>
          <w:u w:val="single"/>
        </w:rPr>
      </w:pPr>
    </w:p>
    <w:p w:rsidR="00A27C07" w:rsidRPr="00D13B3D" w:rsidRDefault="00A27C07" w:rsidP="0037424E">
      <w:pPr>
        <w:pStyle w:val="Default"/>
        <w:contextualSpacing/>
        <w:jc w:val="center"/>
        <w:rPr>
          <w:b/>
          <w:i/>
          <w:color w:val="auto"/>
          <w:u w:val="single"/>
        </w:rPr>
      </w:pPr>
      <w:r w:rsidRPr="00D13B3D">
        <w:rPr>
          <w:b/>
          <w:i/>
          <w:color w:val="auto"/>
          <w:u w:val="single"/>
        </w:rPr>
        <w:t xml:space="preserve">Сведения </w:t>
      </w:r>
      <w:r w:rsidR="00D13B3D" w:rsidRPr="00D13B3D">
        <w:rPr>
          <w:b/>
          <w:i/>
          <w:color w:val="auto"/>
          <w:u w:val="single"/>
        </w:rPr>
        <w:t>о</w:t>
      </w:r>
      <w:r w:rsidR="00080931">
        <w:rPr>
          <w:b/>
          <w:i/>
          <w:color w:val="auto"/>
          <w:u w:val="single"/>
        </w:rPr>
        <w:t xml:space="preserve"> </w:t>
      </w:r>
      <w:r w:rsidRPr="00D13B3D">
        <w:rPr>
          <w:b/>
          <w:i/>
          <w:color w:val="auto"/>
          <w:u w:val="single"/>
        </w:rPr>
        <w:t>результат</w:t>
      </w:r>
      <w:r w:rsidR="00D13B3D" w:rsidRPr="00D13B3D">
        <w:rPr>
          <w:b/>
          <w:i/>
          <w:color w:val="auto"/>
          <w:u w:val="single"/>
        </w:rPr>
        <w:t>ах</w:t>
      </w:r>
      <w:r w:rsidRPr="00D13B3D">
        <w:rPr>
          <w:b/>
          <w:i/>
          <w:color w:val="auto"/>
          <w:u w:val="single"/>
        </w:rPr>
        <w:t xml:space="preserve"> государственной (итоговой) аттестации обучающихся</w:t>
      </w:r>
    </w:p>
    <w:p w:rsidR="0050224B" w:rsidRDefault="0050224B" w:rsidP="003742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24B" w:rsidRPr="00A770CD" w:rsidRDefault="0050224B" w:rsidP="00374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70CD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приказом    МКУ «Управление образования Чернянского района»  Белгородской области от «4» февраля 2022 г. № 86 «О проведении итогового собеседования по русскому языку 9 февраля 2022 года на территории Чернянского района» и 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7 ноября 2018 года № 189/1513, Рекомендациями по организации и проведению итогового собеседования по русскому языку в 2022 году, направленными письмом Федеральной службы по надзору в сфере образования и науки от 30 ноября 2021 года № 04-454, Порядком проведения итогового собеседования по русскому языку на территории Белгородской области в 2022 году, утверждённым </w:t>
      </w:r>
      <w:r w:rsidRPr="00A770CD">
        <w:rPr>
          <w:rFonts w:ascii="Times New Roman" w:eastAsia="Times New Roman" w:hAnsi="Times New Roman" w:cs="Times New Roman"/>
          <w:sz w:val="24"/>
          <w:szCs w:val="28"/>
        </w:rPr>
        <w:lastRenderedPageBreak/>
        <w:t>приказом департамента образования Белгородской области от 7 декабря 2021 года № 3588, в соответствии с приказом департамента образования Белгородской области № 393 от 4 февраля 2021 года « О проведении итогового собеседования по русскому языку 9 февраля 2022 года на территории Белгородской области» в целях допуска обучающихся к государственной итоговой аттестации по образовательным программам основного общего образования на территории Чернянского района 9 февраля 2022 года обучающиеся 9 класса приняли участие в итоговом собеседовании по русскому языку для обучающихся IX классов. По результатам итогового собеседования все обучающиеся (3 человека – 100%) получили «зачет» и были допущены к ГИА. Результаты представлены в таблице:</w:t>
      </w:r>
    </w:p>
    <w:p w:rsidR="0050224B" w:rsidRPr="00A770CD" w:rsidRDefault="0050224B" w:rsidP="00374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70CD">
        <w:rPr>
          <w:rFonts w:ascii="Times New Roman" w:eastAsia="Times New Roman" w:hAnsi="Times New Roman" w:cs="Times New Roman"/>
          <w:sz w:val="24"/>
          <w:szCs w:val="28"/>
        </w:rPr>
        <w:fldChar w:fldCharType="begin"/>
      </w:r>
      <w:r w:rsidRPr="00A770CD">
        <w:rPr>
          <w:rFonts w:ascii="Times New Roman" w:eastAsia="Times New Roman" w:hAnsi="Times New Roman" w:cs="Times New Roman"/>
          <w:sz w:val="24"/>
          <w:szCs w:val="28"/>
        </w:rPr>
        <w:instrText xml:space="preserve"> LINK Excel.Sheet.8 "C:\\Users\\Admin\\Downloads\\20_220305_220.xls" "Page 1!R2C1:R7C30" \a \f 4 \h  \* MERGEFORMAT </w:instrText>
      </w:r>
      <w:r w:rsidRPr="00A770CD">
        <w:rPr>
          <w:rFonts w:ascii="Times New Roman" w:eastAsia="Times New Roman" w:hAnsi="Times New Roman" w:cs="Times New Roman"/>
          <w:sz w:val="24"/>
          <w:szCs w:val="28"/>
        </w:rPr>
        <w:fldChar w:fldCharType="separate"/>
      </w:r>
    </w:p>
    <w:tbl>
      <w:tblPr>
        <w:tblW w:w="9217" w:type="dxa"/>
        <w:tblLook w:val="04A0" w:firstRow="1" w:lastRow="0" w:firstColumn="1" w:lastColumn="0" w:noHBand="0" w:noVBand="1"/>
      </w:tblPr>
      <w:tblGrid>
        <w:gridCol w:w="375"/>
        <w:gridCol w:w="1210"/>
        <w:gridCol w:w="385"/>
        <w:gridCol w:w="373"/>
        <w:gridCol w:w="359"/>
        <w:gridCol w:w="359"/>
        <w:gridCol w:w="359"/>
        <w:gridCol w:w="359"/>
        <w:gridCol w:w="287"/>
        <w:gridCol w:w="303"/>
        <w:gridCol w:w="284"/>
        <w:gridCol w:w="417"/>
        <w:gridCol w:w="378"/>
        <w:gridCol w:w="378"/>
        <w:gridCol w:w="378"/>
        <w:gridCol w:w="349"/>
        <w:gridCol w:w="349"/>
        <w:gridCol w:w="328"/>
        <w:gridCol w:w="328"/>
        <w:gridCol w:w="328"/>
        <w:gridCol w:w="371"/>
        <w:gridCol w:w="118"/>
        <w:gridCol w:w="568"/>
        <w:gridCol w:w="129"/>
        <w:gridCol w:w="485"/>
        <w:gridCol w:w="13"/>
      </w:tblGrid>
      <w:tr w:rsidR="0050224B" w:rsidRPr="00A770CD" w:rsidTr="003E14BE">
        <w:trPr>
          <w:trHeight w:val="558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ФИО Участника</w:t>
            </w:r>
          </w:p>
        </w:tc>
        <w:tc>
          <w:tcPr>
            <w:tcW w:w="5606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НОМЕР КРИТЕРИЯ</w:t>
            </w: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br/>
              <w:t>краткое название критерия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Общий</w:t>
            </w: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br/>
              <w:t>балл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Зачёт</w:t>
            </w:r>
          </w:p>
        </w:tc>
      </w:tr>
      <w:tr w:rsidR="0050224B" w:rsidRPr="00A770CD" w:rsidTr="003E14BE">
        <w:trPr>
          <w:gridAfter w:val="1"/>
          <w:wAfter w:w="10" w:type="dxa"/>
          <w:trHeight w:val="267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19</w:t>
            </w:r>
          </w:p>
        </w:tc>
        <w:tc>
          <w:tcPr>
            <w:tcW w:w="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0224B" w:rsidRPr="00A770CD" w:rsidTr="003E14BE">
        <w:trPr>
          <w:gridAfter w:val="1"/>
          <w:wAfter w:w="10" w:type="dxa"/>
          <w:trHeight w:val="279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ИЧ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ТЧ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П3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П4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Г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Иск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Г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РО</w:t>
            </w:r>
          </w:p>
        </w:tc>
        <w:tc>
          <w:tcPr>
            <w:tcW w:w="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0224B" w:rsidRPr="00A770CD" w:rsidTr="003E14BE">
        <w:trPr>
          <w:gridAfter w:val="1"/>
          <w:wAfter w:w="10" w:type="dxa"/>
          <w:trHeight w:val="279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Механиков Сергей Вадимович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50224B" w:rsidRPr="00A770CD" w:rsidTr="003E14BE">
        <w:trPr>
          <w:gridAfter w:val="1"/>
          <w:wAfter w:w="10" w:type="dxa"/>
          <w:trHeight w:val="267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Монаков Дмитрий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50224B" w:rsidRPr="00A770CD" w:rsidTr="003E14BE">
        <w:trPr>
          <w:gridAfter w:val="1"/>
          <w:wAfter w:w="10" w:type="dxa"/>
          <w:trHeight w:val="279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Сазонов Руслан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4B" w:rsidRPr="00A770CD" w:rsidRDefault="0050224B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70CD"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50224B" w:rsidRDefault="0050224B" w:rsidP="00374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70CD">
        <w:rPr>
          <w:rFonts w:ascii="Times New Roman" w:eastAsia="Times New Roman" w:hAnsi="Times New Roman" w:cs="Times New Roman"/>
          <w:sz w:val="24"/>
          <w:szCs w:val="28"/>
        </w:rPr>
        <w:fldChar w:fldCharType="end"/>
      </w:r>
    </w:p>
    <w:p w:rsidR="0050224B" w:rsidRPr="0050224B" w:rsidRDefault="0050224B" w:rsidP="00374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2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7 декабря в соответствии с приказом министерства образования Белгородской области «Об утверждении Порядка проведения итогового сочинения (изложения) на территории Белгородской области в 2022-2023 учебном году», с целью своевременной подготовки и обеспечения объективности проведения итогового сочинения (изложения) на территории Белгородской области в 2022-2023 учебном году, прошло итоговое сочинение для обучающихся 11 класса. </w:t>
      </w:r>
      <w:r w:rsidRPr="00502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результатам два обучающихся получили «зачет», что составляет 100%.</w:t>
      </w:r>
    </w:p>
    <w:p w:rsidR="0050224B" w:rsidRDefault="0050224B" w:rsidP="003742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DAA" w:rsidRDefault="00196DAA" w:rsidP="003742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5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государственный экзамен</w:t>
      </w:r>
    </w:p>
    <w:p w:rsidR="0050224B" w:rsidRPr="005C5C4F" w:rsidRDefault="0050224B" w:rsidP="00374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C4F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5C5C4F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учебном году в 9 классе обучалось 3</w:t>
      </w:r>
      <w:r w:rsidRPr="005C5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Решением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 совета к ГИА -2022</w:t>
      </w:r>
      <w:r w:rsidRPr="005C5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допущено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C5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  </w:t>
      </w:r>
    </w:p>
    <w:p w:rsidR="0050224B" w:rsidRPr="005C5C4F" w:rsidRDefault="0050224B" w:rsidP="0037424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C4F">
        <w:rPr>
          <w:rFonts w:ascii="Times New Roman" w:eastAsia="Times New Roman" w:hAnsi="Times New Roman" w:cs="Times New Roman"/>
          <w:sz w:val="24"/>
          <w:szCs w:val="24"/>
        </w:rPr>
        <w:t xml:space="preserve">Все девятиклассники сдавали экзамены в форме ОГЭ. Государственная итоговая аттестация в 9-х классах проводилась по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5C4F">
        <w:rPr>
          <w:rFonts w:ascii="Times New Roman" w:eastAsia="Times New Roman" w:hAnsi="Times New Roman" w:cs="Times New Roman"/>
          <w:sz w:val="24"/>
          <w:szCs w:val="24"/>
        </w:rPr>
        <w:t>-м предметам (ОГЭ): русский язык и 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(обязательные), биология и обществознание (по выбору)</w:t>
      </w:r>
      <w:r w:rsidRPr="005C5C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224B" w:rsidRPr="005C5C4F" w:rsidRDefault="0050224B" w:rsidP="0037424E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C4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ОГЭ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919"/>
        <w:gridCol w:w="1045"/>
        <w:gridCol w:w="1401"/>
        <w:gridCol w:w="334"/>
        <w:gridCol w:w="334"/>
        <w:gridCol w:w="334"/>
        <w:gridCol w:w="334"/>
        <w:gridCol w:w="1099"/>
        <w:gridCol w:w="1628"/>
        <w:gridCol w:w="1142"/>
      </w:tblGrid>
      <w:tr w:rsidR="0050224B" w:rsidRPr="00EC04FC" w:rsidTr="003E14BE">
        <w:tc>
          <w:tcPr>
            <w:tcW w:w="1046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94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95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847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  <w:tc>
          <w:tcPr>
            <w:tcW w:w="833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33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50224B" w:rsidRPr="00EC04FC" w:rsidTr="003E14BE">
        <w:tc>
          <w:tcPr>
            <w:tcW w:w="1046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4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5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7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3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224B" w:rsidRPr="00EC04FC" w:rsidTr="003E14BE">
        <w:tc>
          <w:tcPr>
            <w:tcW w:w="1046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894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3.05.</w:t>
            </w: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0224B" w:rsidRPr="00EC04FC" w:rsidTr="003E14BE">
        <w:tc>
          <w:tcPr>
            <w:tcW w:w="1046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94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27.05.22</w:t>
            </w:r>
          </w:p>
        </w:tc>
        <w:tc>
          <w:tcPr>
            <w:tcW w:w="1295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0224B" w:rsidRPr="00EC04FC" w:rsidTr="003E14BE">
        <w:tc>
          <w:tcPr>
            <w:tcW w:w="1046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94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01.06.22</w:t>
            </w:r>
          </w:p>
        </w:tc>
        <w:tc>
          <w:tcPr>
            <w:tcW w:w="1295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50224B" w:rsidRDefault="0050224B" w:rsidP="0037424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24B" w:rsidRPr="00664093" w:rsidRDefault="0050224B" w:rsidP="0037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40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003D3">
        <w:rPr>
          <w:rFonts w:ascii="Times New Roman" w:eastAsia="Times New Roman" w:hAnsi="Times New Roman" w:cs="Times New Roman"/>
          <w:b/>
          <w:sz w:val="24"/>
          <w:szCs w:val="24"/>
        </w:rPr>
        <w:t>тог</w:t>
      </w:r>
      <w:r w:rsidRPr="00B4040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003D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защиты индивидуального итогового проекта обучающимися 9-х классов</w:t>
      </w:r>
    </w:p>
    <w:p w:rsidR="0050224B" w:rsidRPr="00A5326E" w:rsidRDefault="0050224B" w:rsidP="003742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3003D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Всего сда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вали зачёт 3</w:t>
      </w:r>
      <w:r w:rsidRPr="003003D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человека из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3. </w:t>
      </w:r>
      <w:r w:rsidRPr="00A5326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Оценивание индивидуального проекта проходило в соответствии с требованиями оценочного листа проекта членами экспертной комиссии. Итоговая оценка проекта – зачет/незачет. Для получения итоговой оценки «зачет» необходимо получить «зачет» по трем и более критериям. Итоги защиты индивидуального проекта: 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21"/>
        <w:gridCol w:w="1841"/>
        <w:gridCol w:w="3555"/>
      </w:tblGrid>
      <w:tr w:rsidR="0050224B" w:rsidRPr="00A5326E" w:rsidTr="003E14BE">
        <w:trPr>
          <w:trHeight w:val="556"/>
        </w:trPr>
        <w:tc>
          <w:tcPr>
            <w:tcW w:w="675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121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ФИО ученика</w:t>
            </w:r>
          </w:p>
        </w:tc>
        <w:tc>
          <w:tcPr>
            <w:tcW w:w="1841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Предмет проектной работы, руководитель</w:t>
            </w:r>
          </w:p>
        </w:tc>
        <w:tc>
          <w:tcPr>
            <w:tcW w:w="3555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Наименование проекта</w:t>
            </w:r>
          </w:p>
        </w:tc>
      </w:tr>
      <w:tr w:rsidR="0050224B" w:rsidRPr="00A5326E" w:rsidTr="003E14BE">
        <w:trPr>
          <w:trHeight w:val="556"/>
        </w:trPr>
        <w:tc>
          <w:tcPr>
            <w:tcW w:w="675" w:type="dxa"/>
            <w:shd w:val="clear" w:color="auto" w:fill="auto"/>
          </w:tcPr>
          <w:p w:rsidR="0050224B" w:rsidRPr="00A5326E" w:rsidRDefault="0050224B" w:rsidP="0037424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21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Механиков Сергей Вадимович</w:t>
            </w:r>
          </w:p>
        </w:tc>
        <w:tc>
          <w:tcPr>
            <w:tcW w:w="1841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Биология, Мамашева Мария Геннадьевна</w:t>
            </w:r>
          </w:p>
        </w:tc>
        <w:tc>
          <w:tcPr>
            <w:tcW w:w="3555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«Влияние сотового телефона</w:t>
            </w:r>
          </w:p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на организм человека»</w:t>
            </w:r>
          </w:p>
        </w:tc>
      </w:tr>
      <w:tr w:rsidR="0050224B" w:rsidRPr="00A5326E" w:rsidTr="003E14BE">
        <w:trPr>
          <w:trHeight w:val="556"/>
        </w:trPr>
        <w:tc>
          <w:tcPr>
            <w:tcW w:w="675" w:type="dxa"/>
            <w:shd w:val="clear" w:color="auto" w:fill="auto"/>
          </w:tcPr>
          <w:p w:rsidR="0050224B" w:rsidRPr="00A5326E" w:rsidRDefault="0050224B" w:rsidP="0037424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21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Монаков Дмитрий Сергеевич</w:t>
            </w:r>
          </w:p>
        </w:tc>
        <w:tc>
          <w:tcPr>
            <w:tcW w:w="1841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Литература, Пискарева Елена Ивановна</w:t>
            </w:r>
          </w:p>
        </w:tc>
        <w:tc>
          <w:tcPr>
            <w:tcW w:w="3555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«Мистика в жизни и в произведениях Н.В. Гоголя»</w:t>
            </w:r>
          </w:p>
        </w:tc>
      </w:tr>
      <w:tr w:rsidR="0050224B" w:rsidRPr="00A5326E" w:rsidTr="003E14BE">
        <w:trPr>
          <w:trHeight w:val="556"/>
        </w:trPr>
        <w:tc>
          <w:tcPr>
            <w:tcW w:w="675" w:type="dxa"/>
            <w:shd w:val="clear" w:color="auto" w:fill="auto"/>
          </w:tcPr>
          <w:p w:rsidR="0050224B" w:rsidRPr="00A5326E" w:rsidRDefault="0050224B" w:rsidP="0037424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21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Сазонов Руслан Васильевич</w:t>
            </w:r>
          </w:p>
        </w:tc>
        <w:tc>
          <w:tcPr>
            <w:tcW w:w="1841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География, Герасимова Ирина Андреевна</w:t>
            </w:r>
          </w:p>
        </w:tc>
        <w:tc>
          <w:tcPr>
            <w:tcW w:w="3555" w:type="dxa"/>
            <w:shd w:val="clear" w:color="auto" w:fill="auto"/>
          </w:tcPr>
          <w:p w:rsidR="0050224B" w:rsidRPr="00A5326E" w:rsidRDefault="0050224B" w:rsidP="0037424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26E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"Нефть - природное богатство России"</w:t>
            </w:r>
          </w:p>
        </w:tc>
      </w:tr>
    </w:tbl>
    <w:p w:rsidR="0050224B" w:rsidRPr="00A5326E" w:rsidRDefault="0050224B" w:rsidP="003742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A5326E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Всего сдавали зачет 3 человека, по результатам защиты все обучающиеся получили «зачет», что составляет 100%.</w:t>
      </w:r>
    </w:p>
    <w:p w:rsidR="0050224B" w:rsidRDefault="0050224B" w:rsidP="003742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50224B" w:rsidRDefault="0050224B" w:rsidP="003742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A5326E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Единый государственный экзамен</w:t>
      </w:r>
    </w:p>
    <w:p w:rsidR="0050224B" w:rsidRPr="005C5C4F" w:rsidRDefault="0050224B" w:rsidP="00374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C4F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5C5C4F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учебном году в 11 классе обучалось 2</w:t>
      </w:r>
      <w:r w:rsidRPr="005C5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Решением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 совета к ЕГЭ -2022</w:t>
      </w:r>
      <w:r w:rsidRPr="005C5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допущено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C5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  </w:t>
      </w:r>
    </w:p>
    <w:p w:rsidR="0050224B" w:rsidRPr="005C5C4F" w:rsidRDefault="0050224B" w:rsidP="0037424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C4F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</w:rPr>
        <w:t>одиннадцатиклассники</w:t>
      </w:r>
      <w:r w:rsidRPr="005C5C4F">
        <w:rPr>
          <w:rFonts w:ascii="Times New Roman" w:eastAsia="Times New Roman" w:hAnsi="Times New Roman" w:cs="Times New Roman"/>
          <w:sz w:val="24"/>
          <w:szCs w:val="24"/>
        </w:rPr>
        <w:t xml:space="preserve"> сдавали экзамены в форме </w:t>
      </w:r>
      <w:r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5C5C4F">
        <w:rPr>
          <w:rFonts w:ascii="Times New Roman" w:eastAsia="Times New Roman" w:hAnsi="Times New Roman" w:cs="Times New Roman"/>
          <w:sz w:val="24"/>
          <w:szCs w:val="24"/>
        </w:rPr>
        <w:t xml:space="preserve">. Государственная итоговая аттестация в </w:t>
      </w:r>
      <w:r>
        <w:rPr>
          <w:rFonts w:ascii="Times New Roman" w:eastAsia="Times New Roman" w:hAnsi="Times New Roman" w:cs="Times New Roman"/>
          <w:sz w:val="24"/>
          <w:szCs w:val="24"/>
        </w:rPr>
        <w:t>11 классе</w:t>
      </w:r>
      <w:r w:rsidRPr="005C5C4F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по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5C4F">
        <w:rPr>
          <w:rFonts w:ascii="Times New Roman" w:eastAsia="Times New Roman" w:hAnsi="Times New Roman" w:cs="Times New Roman"/>
          <w:sz w:val="24"/>
          <w:szCs w:val="24"/>
        </w:rPr>
        <w:t xml:space="preserve">-м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предметам (русский язык и математика (базовая) и один ученик сдавал два предмета по выбору (химия и биология). По результатам ЕГЭ все обучающиеся успешно прошли испытания. </w:t>
      </w:r>
      <w:r w:rsidRPr="005C5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24B" w:rsidRPr="005C5C4F" w:rsidRDefault="0050224B" w:rsidP="0037424E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5C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ЕГЭ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568"/>
        <w:gridCol w:w="1413"/>
        <w:gridCol w:w="1897"/>
        <w:gridCol w:w="1487"/>
        <w:gridCol w:w="2205"/>
      </w:tblGrid>
      <w:tr w:rsidR="0050224B" w:rsidRPr="00EC04FC" w:rsidTr="003E14BE">
        <w:trPr>
          <w:trHeight w:val="501"/>
        </w:trPr>
        <w:tc>
          <w:tcPr>
            <w:tcW w:w="2647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39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32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514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  <w:tc>
          <w:tcPr>
            <w:tcW w:w="2245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50224B" w:rsidRPr="00EC04FC" w:rsidTr="003E14BE">
        <w:trPr>
          <w:trHeight w:val="255"/>
        </w:trPr>
        <w:tc>
          <w:tcPr>
            <w:tcW w:w="2647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39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30.05.22</w:t>
            </w:r>
          </w:p>
        </w:tc>
        <w:tc>
          <w:tcPr>
            <w:tcW w:w="1932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5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224B" w:rsidRPr="00EC04FC" w:rsidTr="003E14BE">
        <w:trPr>
          <w:trHeight w:val="246"/>
        </w:trPr>
        <w:tc>
          <w:tcPr>
            <w:tcW w:w="2647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39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5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224B" w:rsidRPr="00EC04FC" w:rsidTr="003E14BE">
        <w:trPr>
          <w:trHeight w:val="255"/>
        </w:trPr>
        <w:tc>
          <w:tcPr>
            <w:tcW w:w="2647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39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26.05.22</w:t>
            </w:r>
          </w:p>
        </w:tc>
        <w:tc>
          <w:tcPr>
            <w:tcW w:w="1932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5" w:type="dxa"/>
          </w:tcPr>
          <w:p w:rsidR="0050224B" w:rsidRPr="00EC04FC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224B" w:rsidRPr="00EC04FC" w:rsidTr="003E14BE">
        <w:trPr>
          <w:trHeight w:val="255"/>
        </w:trPr>
        <w:tc>
          <w:tcPr>
            <w:tcW w:w="2647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39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14.06.22</w:t>
            </w:r>
          </w:p>
        </w:tc>
        <w:tc>
          <w:tcPr>
            <w:tcW w:w="1932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5" w:type="dxa"/>
          </w:tcPr>
          <w:p w:rsidR="0050224B" w:rsidRDefault="0050224B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0224B" w:rsidRDefault="0050224B" w:rsidP="0037424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224B" w:rsidRPr="00664093" w:rsidRDefault="0050224B" w:rsidP="0037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40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003D3">
        <w:rPr>
          <w:rFonts w:ascii="Times New Roman" w:eastAsia="Times New Roman" w:hAnsi="Times New Roman" w:cs="Times New Roman"/>
          <w:b/>
          <w:sz w:val="24"/>
          <w:szCs w:val="24"/>
        </w:rPr>
        <w:t>тог</w:t>
      </w:r>
      <w:r w:rsidRPr="00B4040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003D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защиты индивидуального итогового проекта обучающимися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 </w:t>
      </w:r>
      <w:r w:rsidRPr="003003D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50224B" w:rsidRPr="00B45441" w:rsidRDefault="0050224B" w:rsidP="003742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B45441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Оценивание индивидуального проекта проходило в соответствии с требованиями оценочного листа проекта членами экспертной комиссии. Итоги защиты индивидуального проекта: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510"/>
        <w:gridCol w:w="1975"/>
        <w:gridCol w:w="3809"/>
        <w:gridCol w:w="1581"/>
      </w:tblGrid>
      <w:tr w:rsidR="0050224B" w:rsidRPr="00B45441" w:rsidTr="003E14BE">
        <w:trPr>
          <w:trHeight w:val="454"/>
        </w:trPr>
        <w:tc>
          <w:tcPr>
            <w:tcW w:w="498" w:type="dxa"/>
            <w:shd w:val="clear" w:color="auto" w:fill="auto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№</w:t>
            </w:r>
          </w:p>
        </w:tc>
        <w:tc>
          <w:tcPr>
            <w:tcW w:w="1510" w:type="dxa"/>
            <w:shd w:val="clear" w:color="auto" w:fill="auto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ФИО ученика</w:t>
            </w:r>
          </w:p>
        </w:tc>
        <w:tc>
          <w:tcPr>
            <w:tcW w:w="1975" w:type="dxa"/>
            <w:shd w:val="clear" w:color="auto" w:fill="auto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Предмет проектной работы, руководитель</w:t>
            </w:r>
          </w:p>
        </w:tc>
        <w:tc>
          <w:tcPr>
            <w:tcW w:w="3809" w:type="dxa"/>
            <w:shd w:val="clear" w:color="auto" w:fill="auto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Наименование проекта</w:t>
            </w:r>
          </w:p>
        </w:tc>
        <w:tc>
          <w:tcPr>
            <w:tcW w:w="1581" w:type="dxa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Оценка </w:t>
            </w:r>
          </w:p>
        </w:tc>
      </w:tr>
      <w:tr w:rsidR="0050224B" w:rsidRPr="00B45441" w:rsidTr="003E14BE">
        <w:trPr>
          <w:trHeight w:val="454"/>
        </w:trPr>
        <w:tc>
          <w:tcPr>
            <w:tcW w:w="498" w:type="dxa"/>
            <w:shd w:val="clear" w:color="auto" w:fill="auto"/>
          </w:tcPr>
          <w:p w:rsidR="0050224B" w:rsidRPr="00B45441" w:rsidRDefault="0050224B" w:rsidP="0037424E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0" w:type="dxa"/>
            <w:shd w:val="clear" w:color="auto" w:fill="auto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Восканян Арутюн Артакович</w:t>
            </w:r>
          </w:p>
        </w:tc>
        <w:tc>
          <w:tcPr>
            <w:tcW w:w="1975" w:type="dxa"/>
            <w:shd w:val="clear" w:color="auto" w:fill="auto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Литература, Пискарева Елена Ивановна</w:t>
            </w:r>
          </w:p>
        </w:tc>
        <w:tc>
          <w:tcPr>
            <w:tcW w:w="3809" w:type="dxa"/>
            <w:shd w:val="clear" w:color="auto" w:fill="auto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«Кавказ в жизни и творчестве М. Ю. Лермонтова»</w:t>
            </w:r>
          </w:p>
        </w:tc>
        <w:tc>
          <w:tcPr>
            <w:tcW w:w="1581" w:type="dxa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50224B" w:rsidRPr="00B45441" w:rsidTr="003E14BE">
        <w:trPr>
          <w:trHeight w:val="454"/>
        </w:trPr>
        <w:tc>
          <w:tcPr>
            <w:tcW w:w="498" w:type="dxa"/>
            <w:shd w:val="clear" w:color="auto" w:fill="auto"/>
          </w:tcPr>
          <w:p w:rsidR="0050224B" w:rsidRPr="00B45441" w:rsidRDefault="0050224B" w:rsidP="0037424E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10" w:type="dxa"/>
            <w:shd w:val="clear" w:color="auto" w:fill="auto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Черняева Виктория Сергеевна</w:t>
            </w:r>
          </w:p>
        </w:tc>
        <w:tc>
          <w:tcPr>
            <w:tcW w:w="1975" w:type="dxa"/>
            <w:shd w:val="clear" w:color="auto" w:fill="auto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Литература, Пискарева Елена Ивановна</w:t>
            </w:r>
          </w:p>
        </w:tc>
        <w:tc>
          <w:tcPr>
            <w:tcW w:w="3809" w:type="dxa"/>
            <w:shd w:val="clear" w:color="auto" w:fill="auto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«О памятниках литературным героям»</w:t>
            </w:r>
          </w:p>
        </w:tc>
        <w:tc>
          <w:tcPr>
            <w:tcW w:w="1581" w:type="dxa"/>
          </w:tcPr>
          <w:p w:rsidR="0050224B" w:rsidRPr="00B45441" w:rsidRDefault="0050224B" w:rsidP="003742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4544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</w:tbl>
    <w:p w:rsidR="0050224B" w:rsidRPr="00B45441" w:rsidRDefault="0050224B" w:rsidP="0037424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50224B" w:rsidRDefault="0050224B" w:rsidP="003742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B45441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По результатам защиты 2 обучающихся получили оценку «хорошо», таким образом качество составляет 100%.</w:t>
      </w:r>
    </w:p>
    <w:p w:rsidR="00F92317" w:rsidRDefault="00F92317" w:rsidP="003742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A60044" w:rsidRPr="00D13B3D" w:rsidRDefault="00A60044" w:rsidP="00374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C07" w:rsidRPr="00CA3E0D" w:rsidRDefault="00A27C07" w:rsidP="00CA3E0D">
      <w:pPr>
        <w:pStyle w:val="Default"/>
        <w:contextualSpacing/>
        <w:jc w:val="center"/>
        <w:rPr>
          <w:b/>
          <w:color w:val="auto"/>
        </w:rPr>
      </w:pPr>
      <w:r w:rsidRPr="00CA3E0D">
        <w:rPr>
          <w:b/>
          <w:bCs/>
          <w:color w:val="auto"/>
        </w:rPr>
        <w:t>IV. Кадровое обеспечение учебного процесса</w:t>
      </w:r>
    </w:p>
    <w:p w:rsidR="00A27C07" w:rsidRPr="00CA3E0D" w:rsidRDefault="00A27C07" w:rsidP="00CA3E0D">
      <w:pPr>
        <w:pStyle w:val="Default"/>
        <w:contextualSpacing/>
        <w:rPr>
          <w:b/>
          <w:i/>
          <w:color w:val="auto"/>
          <w:u w:val="single"/>
        </w:rPr>
      </w:pPr>
      <w:r w:rsidRPr="00CA3E0D">
        <w:rPr>
          <w:b/>
          <w:i/>
          <w:color w:val="auto"/>
          <w:u w:val="single"/>
        </w:rPr>
        <w:t xml:space="preserve">4.1. Сведения о кадрах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96"/>
        <w:gridCol w:w="3560"/>
        <w:gridCol w:w="2389"/>
        <w:gridCol w:w="725"/>
      </w:tblGrid>
      <w:tr w:rsidR="00183891" w:rsidRPr="00CA3E0D" w:rsidTr="00405F1A"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3891" w:rsidRPr="00CA3E0D" w:rsidTr="00405F1A"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образовательного учреждения педагогическими, руководящими и иными работниками, необходимая для реализации ООП, составляет 100%.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3891" w:rsidRPr="00CA3E0D" w:rsidTr="00405F1A">
        <w:trPr>
          <w:trHeight w:val="629"/>
        </w:trPr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 работников:</w:t>
            </w:r>
          </w:p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4A2295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3891" w:rsidRPr="00CA3E0D" w:rsidTr="00A71C02">
        <w:trPr>
          <w:trHeight w:val="315"/>
        </w:trPr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02" w:rsidRPr="00CA3E0D" w:rsidRDefault="00A71C02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уровень дошкольного  общего  образования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02" w:rsidRPr="00CA3E0D" w:rsidRDefault="00EC3418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02" w:rsidRPr="00CA3E0D" w:rsidRDefault="00C15F80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3891" w:rsidRPr="00CA3E0D" w:rsidTr="00405F1A"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3D53" w:rsidRPr="00CA3E0D">
              <w:rPr>
                <w:rFonts w:ascii="Times New Roman" w:hAnsi="Times New Roman" w:cs="Times New Roman"/>
                <w:sz w:val="24"/>
                <w:szCs w:val="24"/>
              </w:rPr>
              <w:t>уровень начального  общего  образования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D5173E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D5173E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3891" w:rsidRPr="00CA3E0D" w:rsidTr="00405F1A"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3D53" w:rsidRPr="00CA3E0D">
              <w:rPr>
                <w:rFonts w:ascii="Times New Roman" w:hAnsi="Times New Roman" w:cs="Times New Roman"/>
                <w:sz w:val="24"/>
                <w:szCs w:val="24"/>
              </w:rPr>
              <w:t>уровень основного  общего  образования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537F90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83891" w:rsidRPr="00CA3E0D" w:rsidTr="00405F1A"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3D53" w:rsidRPr="00CA3E0D">
              <w:rPr>
                <w:rFonts w:ascii="Times New Roman" w:hAnsi="Times New Roman" w:cs="Times New Roman"/>
                <w:sz w:val="24"/>
                <w:szCs w:val="24"/>
              </w:rPr>
              <w:t>уровень среднего  общего  образования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F90" w:rsidRPr="00CA3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83891" w:rsidRPr="00CA3E0D" w:rsidTr="00405F1A"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-  из них внешних совместителей 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D5173E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537F90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3891" w:rsidRPr="00CA3E0D" w:rsidTr="00BA1CAB">
        <w:trPr>
          <w:trHeight w:val="317"/>
        </w:trPr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E3E" w:rsidRPr="00CA3E0D" w:rsidTr="00405F1A">
        <w:trPr>
          <w:trHeight w:val="70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педагогических работников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с высшим образованием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D5173E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B0E3E" w:rsidRPr="00CA3E0D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7" w:rsidRPr="00CA3E0D" w:rsidRDefault="00A27C07" w:rsidP="00CA3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с незак. высшим образованием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537F90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B0E3E" w:rsidRPr="00005F20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7" w:rsidRPr="00CA3E0D" w:rsidRDefault="00A27C07" w:rsidP="00CA3E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CA3E0D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со средним специальным образованием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537F90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AA3"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173E" w:rsidRPr="00CA3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C02"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 дошкольной  группы,  </w:t>
            </w:r>
            <w:r w:rsidR="00D5173E"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27C07" w:rsidRPr="00CA3E0D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405F1A" w:rsidRPr="00CA3E0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3C1AA3" w:rsidRPr="00CA3E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7C07"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 нач. кл</w:t>
            </w:r>
            <w:r w:rsidR="00405F1A" w:rsidRPr="00CA3E0D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="00A27C07" w:rsidRPr="00CA3E0D"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 w:rsidR="00405F1A" w:rsidRPr="00CA3E0D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A27C07"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5F1A"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социальный  педагог, </w:t>
            </w:r>
            <w:r w:rsidR="00BB0E3E"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73E" w:rsidRPr="00CA3E0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A27C07" w:rsidRPr="00CA3E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B0E3E" w:rsidRPr="00005F20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7" w:rsidRPr="00005F20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с начальным профессиональным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E3E" w:rsidRPr="00005F20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7" w:rsidRPr="00005F20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с общим средним образованием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E3E" w:rsidRPr="00005F20" w:rsidTr="00405F1A">
        <w:trPr>
          <w:trHeight w:val="140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 работники, имеющие ученую степень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кандидата наук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E3E" w:rsidRPr="00005F20" w:rsidTr="00405F1A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7" w:rsidRPr="00CA3E0D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доктора наук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3891" w:rsidRPr="00005F20" w:rsidTr="00405F1A">
        <w:trPr>
          <w:trHeight w:val="140"/>
        </w:trPr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работники,  освоившие программы дополнительного профессионального образования не реже одного раза в пять лет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4A2295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0E3E" w:rsidRPr="00005F20" w:rsidTr="00405F1A">
        <w:trPr>
          <w:trHeight w:val="70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="00D43AAC" w:rsidRPr="00CA3E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работники, имеющие  квалификационную категорию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0E3E" w:rsidRPr="00005F20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7" w:rsidRPr="00CA3E0D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высшую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3E6239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3E6239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E3E" w:rsidRPr="00005F20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7" w:rsidRPr="00CA3E0D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первую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0E3E" w:rsidRPr="00005F20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7" w:rsidRPr="00CA3E0D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F1A" w:rsidRPr="00CA3E0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7" w:rsidRPr="00CA3E0D" w:rsidRDefault="003E6239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7C07" w:rsidRPr="00CA3E0D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A27C07" w:rsidRPr="00CA3E0D" w:rsidRDefault="003E6239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1C02" w:rsidRPr="00CA3E0D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я- 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1D0A"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891"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воспитатели -2</w:t>
            </w:r>
          </w:p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B0E3E" w:rsidRPr="00005F20" w:rsidTr="00405F1A">
        <w:trPr>
          <w:trHeight w:val="70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учитель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B0E3E" w:rsidRPr="00005F20" w:rsidTr="00405F1A">
        <w:trPr>
          <w:trHeight w:val="70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A17" w:rsidRPr="00CA3E0D" w:rsidRDefault="00106A1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7" w:rsidRPr="00CA3E0D" w:rsidRDefault="00106A1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воспитатель дошкольной  группы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7" w:rsidRPr="00CA3E0D" w:rsidRDefault="000D5FF5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7" w:rsidRPr="00CA3E0D" w:rsidRDefault="002F2B0A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0E3E" w:rsidRPr="00005F20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C07" w:rsidRPr="00CA3E0D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социальный педагог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405F1A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7" w:rsidRPr="00CA3E0D" w:rsidRDefault="00BB0E3E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891" w:rsidRPr="00CA3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E3E" w:rsidRPr="00005F20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C07" w:rsidRPr="00CA3E0D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39D1" w:rsidRPr="00CA3E0D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BB0E3E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891" w:rsidRPr="00CA3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E3E" w:rsidRPr="00005F20" w:rsidTr="00405F1A">
        <w:trPr>
          <w:trHeight w:val="386"/>
        </w:trPr>
        <w:tc>
          <w:tcPr>
            <w:tcW w:w="1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 директор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C07" w:rsidRPr="00CA3E0D" w:rsidRDefault="00BB0E3E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891" w:rsidRPr="00CA3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3891" w:rsidRPr="00005F20" w:rsidTr="00405F1A">
        <w:trPr>
          <w:trHeight w:val="386"/>
        </w:trPr>
        <w:tc>
          <w:tcPr>
            <w:tcW w:w="1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9D1" w:rsidRPr="00CA3E0D" w:rsidRDefault="009539D1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9D1" w:rsidRPr="00CA3E0D" w:rsidRDefault="009539D1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-музыкальный руководитель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9D1" w:rsidRPr="00CA3E0D" w:rsidRDefault="009539D1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9D1" w:rsidRPr="00CA3E0D" w:rsidRDefault="00BB0E3E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891" w:rsidRPr="00CA3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3891" w:rsidRPr="00005F20" w:rsidTr="00405F1A">
        <w:trPr>
          <w:trHeight w:val="386"/>
        </w:trPr>
        <w:tc>
          <w:tcPr>
            <w:tcW w:w="1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E3E" w:rsidRPr="00CA3E0D" w:rsidRDefault="00BB0E3E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E3E" w:rsidRPr="00CA3E0D" w:rsidRDefault="00BB0E3E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-педагог-психолог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E3E" w:rsidRPr="00CA3E0D" w:rsidRDefault="00BB0E3E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E3E" w:rsidRPr="00CA3E0D" w:rsidRDefault="00BB0E3E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891" w:rsidRPr="00CA3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3891" w:rsidRPr="00005F20" w:rsidTr="00405F1A">
        <w:trPr>
          <w:trHeight w:val="386"/>
        </w:trPr>
        <w:tc>
          <w:tcPr>
            <w:tcW w:w="1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3891" w:rsidRPr="00CA3E0D" w:rsidRDefault="00183891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891" w:rsidRPr="00CA3E0D" w:rsidRDefault="00183891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-преподаватель-организатор ОБЖ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891" w:rsidRPr="00CA3E0D" w:rsidRDefault="002F2B0A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891" w:rsidRPr="00CA3E0D" w:rsidRDefault="002F2B0A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E3E" w:rsidRPr="00005F20" w:rsidTr="00405F1A">
        <w:trPr>
          <w:trHeight w:val="70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1-5 лет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2F2B0A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0E3E" w:rsidRPr="00005F20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7" w:rsidRPr="00005F20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9539D1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700D51" w:rsidP="002F2B0A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B0A" w:rsidRPr="00CA3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0E3E" w:rsidRPr="00005F20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7" w:rsidRPr="00005F20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171194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до 20 лет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CA3E0D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CA3E0D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B0E3E" w:rsidRPr="00005F20" w:rsidTr="00405F1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07" w:rsidRPr="00005F20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171194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CA3E0D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CA3E0D" w:rsidP="00CA3E0D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83891" w:rsidRPr="00005F20" w:rsidTr="00405F1A">
        <w:trPr>
          <w:trHeight w:val="70"/>
        </w:trPr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  звание Заслуженный учитель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3891" w:rsidRPr="00005F20" w:rsidTr="00405F1A">
        <w:trPr>
          <w:trHeight w:val="70"/>
        </w:trPr>
        <w:tc>
          <w:tcPr>
            <w:tcW w:w="3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94" w:rsidRPr="00CA3E0D" w:rsidRDefault="00561D0A" w:rsidP="0037424E">
            <w:pPr>
              <w:tabs>
                <w:tab w:val="left" w:pos="793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194"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27C07" w:rsidRPr="00CA3E0D">
              <w:rPr>
                <w:rFonts w:ascii="Times New Roman" w:hAnsi="Times New Roman" w:cs="Times New Roman"/>
                <w:sz w:val="24"/>
                <w:szCs w:val="24"/>
              </w:rPr>
              <w:t xml:space="preserve"> «Почётный работник общего образования РФ» </w:t>
            </w:r>
          </w:p>
          <w:p w:rsidR="00A27C07" w:rsidRPr="00CA3E0D" w:rsidRDefault="00A27C07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07" w:rsidRPr="00CA3E0D" w:rsidRDefault="00CA3E0D" w:rsidP="0037424E">
            <w:pPr>
              <w:tabs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A2295" w:rsidRPr="00005F20" w:rsidRDefault="004A2295" w:rsidP="0037424E">
      <w:pPr>
        <w:shd w:val="clear" w:color="auto" w:fill="FFFFFF"/>
        <w:tabs>
          <w:tab w:val="left" w:pos="0"/>
        </w:tabs>
        <w:spacing w:line="240" w:lineRule="auto"/>
        <w:rPr>
          <w:rStyle w:val="dash041e005f0431005f044b005f0447005f043d005f044b005f0439005f005fchar1char1"/>
          <w:b/>
          <w:bCs/>
          <w:i/>
          <w:highlight w:val="green"/>
          <w:u w:val="single"/>
        </w:rPr>
      </w:pPr>
    </w:p>
    <w:p w:rsidR="00A27C07" w:rsidRPr="00CA3E0D" w:rsidRDefault="00884B83" w:rsidP="0037424E">
      <w:pPr>
        <w:shd w:val="clear" w:color="auto" w:fill="FFFFFF"/>
        <w:tabs>
          <w:tab w:val="left" w:pos="0"/>
        </w:tabs>
        <w:spacing w:line="240" w:lineRule="auto"/>
        <w:rPr>
          <w:rStyle w:val="dash041e005f0431005f044b005f0447005f043d005f044b005f0439005f005fchar1char1"/>
          <w:b/>
          <w:bCs/>
          <w:i/>
          <w:u w:val="single"/>
        </w:rPr>
      </w:pPr>
      <w:r w:rsidRPr="00CA3E0D">
        <w:rPr>
          <w:rStyle w:val="dash041e005f0431005f044b005f0447005f043d005f044b005f0439005f005fchar1char1"/>
          <w:b/>
          <w:bCs/>
          <w:i/>
          <w:u w:val="single"/>
        </w:rPr>
        <w:t>1.2 М</w:t>
      </w:r>
      <w:r w:rsidR="00A27C07" w:rsidRPr="00CA3E0D">
        <w:rPr>
          <w:rStyle w:val="dash041e005f0431005f044b005f0447005f043d005f044b005f0439005f005fchar1char1"/>
          <w:b/>
          <w:bCs/>
          <w:i/>
          <w:u w:val="single"/>
        </w:rPr>
        <w:t xml:space="preserve">атериально-технические условия реализации основной образовательной программы: </w:t>
      </w:r>
    </w:p>
    <w:p w:rsidR="00A27C07" w:rsidRPr="00CA3E0D" w:rsidRDefault="00A27C07" w:rsidP="0037424E">
      <w:pPr>
        <w:pStyle w:val="aa"/>
        <w:numPr>
          <w:ilvl w:val="2"/>
          <w:numId w:val="4"/>
        </w:numPr>
        <w:shd w:val="clear" w:color="auto" w:fill="FFFFFF"/>
        <w:tabs>
          <w:tab w:val="left" w:pos="0"/>
        </w:tabs>
        <w:ind w:left="0"/>
      </w:pPr>
      <w:r w:rsidRPr="00CA3E0D">
        <w:t>Материально-техническая база учреждения:</w:t>
      </w:r>
    </w:p>
    <w:p w:rsidR="00A27C07" w:rsidRPr="00CA3E0D" w:rsidRDefault="00A27C07" w:rsidP="0037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 xml:space="preserve">Учебно-материальная база является важнейшим ресурсом, обеспечивающим качество и инновационный характер образования. </w:t>
      </w:r>
    </w:p>
    <w:p w:rsidR="00A27C07" w:rsidRPr="00CA3E0D" w:rsidRDefault="00A27C07" w:rsidP="0037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>Для образовательной деятельности используются: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>Учебные кабинеты – 1</w:t>
      </w:r>
      <w:r w:rsidR="00BB0E3E" w:rsidRPr="00CA3E0D">
        <w:rPr>
          <w:rFonts w:ascii="Times New Roman" w:hAnsi="Times New Roman" w:cs="Times New Roman"/>
          <w:sz w:val="24"/>
          <w:szCs w:val="24"/>
        </w:rPr>
        <w:t>5</w:t>
      </w:r>
      <w:r w:rsidRPr="00CA3E0D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 xml:space="preserve">Административные кабинеты 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>Хозяйственно-бытовые, вспомогательные помещения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 xml:space="preserve">Спортивный зал 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 xml:space="preserve">Столовая 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>Кабинет социального педагога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 xml:space="preserve">Кабинет медсестры 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Компьютерный класс 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 xml:space="preserve">Историко-краеведческий музей 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 xml:space="preserve">Библиотека 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 xml:space="preserve">Книгохранилище 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>Мастерская по обработке металла</w:t>
      </w:r>
    </w:p>
    <w:p w:rsidR="00A27C07" w:rsidRPr="00CA3E0D" w:rsidRDefault="00A27C07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>Мастерская по обработке древесины</w:t>
      </w:r>
    </w:p>
    <w:p w:rsidR="00A27C07" w:rsidRPr="00CA3E0D" w:rsidRDefault="009E5D44" w:rsidP="0037424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>Мастерская обслуживающего труда</w:t>
      </w:r>
    </w:p>
    <w:p w:rsidR="00A27C07" w:rsidRPr="00CA3E0D" w:rsidRDefault="00A27C07" w:rsidP="0037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созданы условия для перехода к современному уровню образования на основе информационно-коммуникационных технологий. Обучение информатике ведется в компьютерном классе. </w:t>
      </w:r>
      <w:r w:rsidR="00BB0E3E" w:rsidRPr="00CA3E0D">
        <w:rPr>
          <w:rFonts w:ascii="Times New Roman" w:hAnsi="Times New Roman" w:cs="Times New Roman"/>
          <w:sz w:val="24"/>
          <w:szCs w:val="24"/>
        </w:rPr>
        <w:t>13</w:t>
      </w:r>
      <w:r w:rsidRPr="00CA3E0D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14F03" w:rsidRPr="00CA3E0D">
        <w:rPr>
          <w:rFonts w:ascii="Times New Roman" w:hAnsi="Times New Roman" w:cs="Times New Roman"/>
          <w:sz w:val="24"/>
          <w:szCs w:val="24"/>
        </w:rPr>
        <w:t>ов</w:t>
      </w:r>
      <w:r w:rsidRPr="00CA3E0D">
        <w:rPr>
          <w:rFonts w:ascii="Times New Roman" w:hAnsi="Times New Roman" w:cs="Times New Roman"/>
          <w:sz w:val="24"/>
          <w:szCs w:val="24"/>
        </w:rPr>
        <w:t xml:space="preserve"> оснащены АРМ. Есть высокоскоростной доступ в сеть Интернет. </w:t>
      </w:r>
    </w:p>
    <w:p w:rsidR="00A27C07" w:rsidRPr="00CA3E0D" w:rsidRDefault="00A27C07" w:rsidP="003742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>Одним из важнейших условий реализации  основной образовательной программы начального общего образования является материально-техническое обеспечение как общепредметное, так и оснащение внеучебной деятельности – это, в первую очередь, библиотечный фонд, технические средства обучения, экранно-звуковые пособия, наглядные средства – приоритеты отдаются средствам и объектам обучения нового поколения, учитывающим современные тенденции в технике и технологиях, ориентированных на применение и реализацию компетентностного подхода.</w:t>
      </w:r>
    </w:p>
    <w:p w:rsidR="00A27C07" w:rsidRPr="00005F20" w:rsidRDefault="00A27C07" w:rsidP="0037424E">
      <w:pPr>
        <w:pStyle w:val="Default"/>
        <w:contextualSpacing/>
        <w:rPr>
          <w:color w:val="auto"/>
          <w:highlight w:val="green"/>
        </w:rPr>
      </w:pPr>
    </w:p>
    <w:p w:rsidR="00115783" w:rsidRDefault="00A27C07" w:rsidP="0037424E">
      <w:pPr>
        <w:pStyle w:val="Default"/>
        <w:numPr>
          <w:ilvl w:val="1"/>
          <w:numId w:val="4"/>
        </w:numPr>
        <w:ind w:left="0"/>
        <w:contextualSpacing/>
        <w:rPr>
          <w:b/>
          <w:i/>
          <w:color w:val="auto"/>
          <w:u w:val="single"/>
        </w:rPr>
      </w:pPr>
      <w:r w:rsidRPr="000D5FF5">
        <w:rPr>
          <w:b/>
          <w:i/>
          <w:color w:val="auto"/>
          <w:u w:val="single"/>
        </w:rPr>
        <w:t>Количество штатных педагогов, прошедших повышение квалификации за последний год</w:t>
      </w:r>
    </w:p>
    <w:p w:rsidR="003E14BE" w:rsidRPr="000D5FF5" w:rsidRDefault="003E14BE" w:rsidP="0037424E">
      <w:pPr>
        <w:pStyle w:val="Default"/>
        <w:contextualSpacing/>
        <w:rPr>
          <w:b/>
          <w:i/>
          <w:color w:val="auto"/>
          <w:u w:val="single"/>
        </w:rPr>
      </w:pPr>
    </w:p>
    <w:tbl>
      <w:tblPr>
        <w:tblStyle w:val="6"/>
        <w:tblW w:w="9464" w:type="dxa"/>
        <w:tblLayout w:type="fixed"/>
        <w:tblLook w:val="04A0" w:firstRow="1" w:lastRow="0" w:firstColumn="1" w:lastColumn="0" w:noHBand="0" w:noVBand="1"/>
      </w:tblPr>
      <w:tblGrid>
        <w:gridCol w:w="655"/>
        <w:gridCol w:w="2147"/>
        <w:gridCol w:w="2693"/>
        <w:gridCol w:w="3969"/>
      </w:tblGrid>
      <w:tr w:rsidR="00115783" w:rsidRPr="00D13B3D" w:rsidTr="00A00025">
        <w:tc>
          <w:tcPr>
            <w:tcW w:w="655" w:type="dxa"/>
          </w:tcPr>
          <w:p w:rsidR="00115783" w:rsidRPr="00D13B3D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7" w:type="dxa"/>
          </w:tcPr>
          <w:p w:rsidR="00115783" w:rsidRPr="00D13B3D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ФИО (полное)</w:t>
            </w:r>
          </w:p>
        </w:tc>
        <w:tc>
          <w:tcPr>
            <w:tcW w:w="2693" w:type="dxa"/>
          </w:tcPr>
          <w:p w:rsidR="00115783" w:rsidRPr="00D13B3D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Должность, возрастная группа, совмещение</w:t>
            </w:r>
          </w:p>
        </w:tc>
        <w:tc>
          <w:tcPr>
            <w:tcW w:w="3969" w:type="dxa"/>
          </w:tcPr>
          <w:p w:rsidR="00115783" w:rsidRPr="00D13B3D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3D">
              <w:rPr>
                <w:rFonts w:ascii="Times New Roman" w:hAnsi="Times New Roman" w:cs="Times New Roman"/>
                <w:sz w:val="24"/>
                <w:szCs w:val="24"/>
              </w:rPr>
              <w:t>Курсовая  и профессиональная переподготовка</w:t>
            </w:r>
          </w:p>
        </w:tc>
      </w:tr>
      <w:tr w:rsidR="00115783" w:rsidRPr="00732C15" w:rsidTr="00A00025">
        <w:trPr>
          <w:trHeight w:val="2260"/>
        </w:trPr>
        <w:tc>
          <w:tcPr>
            <w:tcW w:w="655" w:type="dxa"/>
          </w:tcPr>
          <w:p w:rsidR="00115783" w:rsidRPr="00732C15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Татьяна Николаевна</w:t>
            </w:r>
          </w:p>
        </w:tc>
        <w:tc>
          <w:tcPr>
            <w:tcW w:w="2693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69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 xml:space="preserve">ОГАОУДПО «Белгородский институт развития», </w:t>
            </w:r>
            <w:r w:rsidRPr="00872B33">
              <w:rPr>
                <w:rFonts w:ascii="Times New Roman" w:eastAsia="Calibri" w:hAnsi="Times New Roman" w:cs="Times New Roman"/>
              </w:rPr>
              <w:t>Построение индивидуальной образовательной траектории                               в соответствии с требованиями ФГОС общего образования (для учителей математики) (72 часа, заочная форма обучения с применением ДОТ)</w:t>
            </w:r>
          </w:p>
        </w:tc>
      </w:tr>
      <w:tr w:rsidR="00115783" w:rsidRPr="00732C15" w:rsidTr="00A00025">
        <w:tc>
          <w:tcPr>
            <w:tcW w:w="655" w:type="dxa"/>
          </w:tcPr>
          <w:p w:rsidR="00115783" w:rsidRPr="00732C15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Татьяна Ивановна</w:t>
            </w:r>
          </w:p>
        </w:tc>
        <w:tc>
          <w:tcPr>
            <w:tcW w:w="2693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(английского), второго иностранного языка (немецкого)</w:t>
            </w:r>
          </w:p>
        </w:tc>
        <w:tc>
          <w:tcPr>
            <w:tcW w:w="3969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72 часов, «Преподавание иностранного языка в условиях реализации ФГОС общего образования»</w:t>
            </w:r>
          </w:p>
        </w:tc>
      </w:tr>
      <w:tr w:rsidR="00115783" w:rsidRPr="00732C15" w:rsidTr="00A00025">
        <w:tc>
          <w:tcPr>
            <w:tcW w:w="655" w:type="dxa"/>
          </w:tcPr>
          <w:p w:rsidR="00115783" w:rsidRPr="00732C15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Рязанцева Ирина Николаевна </w:t>
            </w:r>
          </w:p>
        </w:tc>
        <w:tc>
          <w:tcPr>
            <w:tcW w:w="2693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педагог-библиотекарь</w:t>
            </w:r>
          </w:p>
        </w:tc>
        <w:tc>
          <w:tcPr>
            <w:tcW w:w="3969" w:type="dxa"/>
          </w:tcPr>
          <w:p w:rsidR="003E14BE" w:rsidRPr="001C033B" w:rsidRDefault="003E14BE" w:rsidP="0037424E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ООО “Учитель-Инфо” 36 часов,</w:t>
            </w:r>
          </w:p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“Организация работы библиотеки в образовательном учреждении в условиях реализации ФГОС ”</w:t>
            </w:r>
          </w:p>
        </w:tc>
      </w:tr>
      <w:tr w:rsidR="00115783" w:rsidRPr="00732C15" w:rsidTr="00A00025">
        <w:tc>
          <w:tcPr>
            <w:tcW w:w="655" w:type="dxa"/>
          </w:tcPr>
          <w:p w:rsidR="00115783" w:rsidRPr="00732C15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Елена Владимировна</w:t>
            </w:r>
          </w:p>
        </w:tc>
        <w:tc>
          <w:tcPr>
            <w:tcW w:w="2693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3969" w:type="dxa"/>
          </w:tcPr>
          <w:p w:rsidR="00115783" w:rsidRPr="00732C15" w:rsidRDefault="003E14BE" w:rsidP="0037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72 часа, «</w:t>
            </w:r>
            <w:r>
              <w:rPr>
                <w:rFonts w:ascii="Times New Roman" w:eastAsia="Times New Roman" w:hAnsi="Times New Roman" w:cs="Times New Roman"/>
              </w:rPr>
              <w:t xml:space="preserve">Построение индивидуальной образоватедбной траектории в соответствии с требованиями </w:t>
            </w:r>
            <w:r w:rsidRPr="001C033B">
              <w:rPr>
                <w:rFonts w:ascii="Times New Roman" w:eastAsia="Times New Roman" w:hAnsi="Times New Roman" w:cs="Times New Roman"/>
              </w:rPr>
              <w:t>ФГОС</w:t>
            </w:r>
            <w:r>
              <w:rPr>
                <w:rFonts w:ascii="Times New Roman" w:eastAsia="Times New Roman" w:hAnsi="Times New Roman" w:cs="Times New Roman"/>
              </w:rPr>
              <w:t xml:space="preserve"> общего образования</w:t>
            </w:r>
            <w:r w:rsidRPr="001C033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15783" w:rsidRPr="00732C15" w:rsidTr="00A00025">
        <w:tc>
          <w:tcPr>
            <w:tcW w:w="655" w:type="dxa"/>
          </w:tcPr>
          <w:p w:rsidR="00115783" w:rsidRPr="00732C15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Щипунова Ольга Дмитриевна</w:t>
            </w:r>
          </w:p>
        </w:tc>
        <w:tc>
          <w:tcPr>
            <w:tcW w:w="2693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115783" w:rsidRDefault="003E14BE" w:rsidP="00374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Компьютерная грамотность и основы визуального программирования» 36 ч</w:t>
            </w:r>
          </w:p>
          <w:p w:rsidR="003E14BE" w:rsidRPr="003E14BE" w:rsidRDefault="003E14BE" w:rsidP="00374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Построение Индивидуальной образовательной траектории в соответствиис требованиями ФГОС общего образования  ( для учителей, </w:t>
            </w:r>
            <w:r>
              <w:rPr>
                <w:rFonts w:ascii="Times New Roman" w:hAnsi="Times New Roman" w:cs="Times New Roman"/>
              </w:rPr>
              <w:lastRenderedPageBreak/>
              <w:t>осуществляющих обучение по ОРКСЭ , ОДНКНР, православная культура) 72 ч</w:t>
            </w:r>
          </w:p>
        </w:tc>
      </w:tr>
      <w:tr w:rsidR="00115783" w:rsidRPr="00732C15" w:rsidTr="00A00025">
        <w:tc>
          <w:tcPr>
            <w:tcW w:w="655" w:type="dxa"/>
          </w:tcPr>
          <w:p w:rsidR="00115783" w:rsidRPr="00732C15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7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Наталья Ивановна</w:t>
            </w:r>
          </w:p>
        </w:tc>
        <w:tc>
          <w:tcPr>
            <w:tcW w:w="2693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истории, обществознания</w:t>
            </w:r>
          </w:p>
        </w:tc>
        <w:tc>
          <w:tcPr>
            <w:tcW w:w="3969" w:type="dxa"/>
          </w:tcPr>
          <w:p w:rsidR="00115783" w:rsidRPr="00732C15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72 часов,» Формирование цифровой образовательной среды- электронные образовательные ресурсы, дистанционное обучение, цифровая безопасность»</w:t>
            </w:r>
          </w:p>
        </w:tc>
      </w:tr>
      <w:tr w:rsidR="00115783" w:rsidRPr="00732C15" w:rsidTr="00A00025">
        <w:tc>
          <w:tcPr>
            <w:tcW w:w="655" w:type="dxa"/>
          </w:tcPr>
          <w:p w:rsidR="00115783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115783" w:rsidRPr="00732C15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Лариса Ивановна</w:t>
            </w:r>
          </w:p>
        </w:tc>
        <w:tc>
          <w:tcPr>
            <w:tcW w:w="2693" w:type="dxa"/>
          </w:tcPr>
          <w:p w:rsidR="00115783" w:rsidRPr="00732C15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115783" w:rsidRPr="00E434E0" w:rsidRDefault="008E5D34" w:rsidP="003742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36 часов «Реализация требований обновленных ФГОС НОО, ФГОС ООО в работе учителя»</w:t>
            </w:r>
          </w:p>
        </w:tc>
      </w:tr>
      <w:tr w:rsidR="008E5D34" w:rsidRPr="00732C15" w:rsidTr="00A00025">
        <w:tc>
          <w:tcPr>
            <w:tcW w:w="655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Рузиева Светлана Владимировна</w:t>
            </w:r>
          </w:p>
        </w:tc>
        <w:tc>
          <w:tcPr>
            <w:tcW w:w="2693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педагог-дефектолог, учитель - логопед</w:t>
            </w:r>
          </w:p>
        </w:tc>
        <w:tc>
          <w:tcPr>
            <w:tcW w:w="3969" w:type="dxa"/>
          </w:tcPr>
          <w:p w:rsidR="008E5D34" w:rsidRDefault="008E5D34" w:rsidP="0037424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«Учитель-Инфо», 36 часов, «Организация деятельности педагога-психолога в образовательном учреждении в соответствии с требованиями ФГОС»</w:t>
            </w:r>
          </w:p>
          <w:p w:rsidR="008E5D34" w:rsidRPr="001C033B" w:rsidRDefault="008E5D34" w:rsidP="0037424E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72 часов, «Проектирование коррекционно-развивающей деятельности учителя-логопеда в ОО»</w:t>
            </w:r>
          </w:p>
        </w:tc>
      </w:tr>
      <w:tr w:rsidR="008E5D34" w:rsidRPr="00732C15" w:rsidTr="00A00025">
        <w:tc>
          <w:tcPr>
            <w:tcW w:w="655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7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Механикова Валентина Васильевна</w:t>
            </w:r>
          </w:p>
        </w:tc>
        <w:tc>
          <w:tcPr>
            <w:tcW w:w="2693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</w:tcPr>
          <w:p w:rsidR="008E5D34" w:rsidRDefault="008E5D34" w:rsidP="0037424E">
            <w:pPr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72 часов,» Формирование цифровой образовательной среды- электронные образовательные ресурсы, дистанционное обучение, цифровая безопасность»</w:t>
            </w:r>
          </w:p>
        </w:tc>
      </w:tr>
      <w:tr w:rsidR="008E5D34" w:rsidRPr="00732C15" w:rsidTr="00A00025">
        <w:tc>
          <w:tcPr>
            <w:tcW w:w="655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Пискрева Елена Ивановна</w:t>
            </w:r>
          </w:p>
        </w:tc>
        <w:tc>
          <w:tcPr>
            <w:tcW w:w="2693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69" w:type="dxa"/>
          </w:tcPr>
          <w:p w:rsidR="008E5D34" w:rsidRPr="001C033B" w:rsidRDefault="008E5D34" w:rsidP="0037424E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Calibri" w:hAnsi="Times New Roman" w:cs="Times New Roman"/>
              </w:rPr>
              <w:t>ОГАОУДПО «Белгородский институт развития», 72 часа, «Проектные решения в образовании – от ученического проекта до проектного управления организацией (для учителей русского языка и литературы)»</w:t>
            </w:r>
          </w:p>
        </w:tc>
      </w:tr>
      <w:tr w:rsidR="008E5D34" w:rsidRPr="00732C15" w:rsidTr="00A00025">
        <w:tc>
          <w:tcPr>
            <w:tcW w:w="655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7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Анастасия Викторовна</w:t>
            </w:r>
          </w:p>
        </w:tc>
        <w:tc>
          <w:tcPr>
            <w:tcW w:w="2693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69" w:type="dxa"/>
          </w:tcPr>
          <w:p w:rsidR="008E5D34" w:rsidRPr="001C033B" w:rsidRDefault="008E5D34" w:rsidP="0037424E">
            <w:pPr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Calibri" w:hAnsi="Times New Roman" w:cs="Times New Roman"/>
              </w:rPr>
              <w:t>ДПО «Школа современного учителя»</w:t>
            </w:r>
          </w:p>
          <w:p w:rsidR="008E5D34" w:rsidRPr="001C033B" w:rsidRDefault="008E5D34" w:rsidP="0037424E">
            <w:pPr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Calibri" w:hAnsi="Times New Roman" w:cs="Times New Roman"/>
              </w:rPr>
              <w:t>Развитие читательской грамотности 72ч</w:t>
            </w:r>
          </w:p>
        </w:tc>
      </w:tr>
      <w:tr w:rsidR="008E5D34" w:rsidRPr="00732C15" w:rsidTr="00A00025">
        <w:tc>
          <w:tcPr>
            <w:tcW w:w="655" w:type="dxa"/>
          </w:tcPr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7" w:type="dxa"/>
          </w:tcPr>
          <w:p w:rsidR="008E5D34" w:rsidRDefault="00D063D6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Василий Иванович</w:t>
            </w:r>
          </w:p>
        </w:tc>
        <w:tc>
          <w:tcPr>
            <w:tcW w:w="2693" w:type="dxa"/>
          </w:tcPr>
          <w:p w:rsidR="008E5D34" w:rsidRDefault="00D063D6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ОБЖ</w:t>
            </w:r>
          </w:p>
        </w:tc>
        <w:tc>
          <w:tcPr>
            <w:tcW w:w="3969" w:type="dxa"/>
          </w:tcPr>
          <w:p w:rsidR="00D063D6" w:rsidRPr="00D063D6" w:rsidRDefault="00D063D6" w:rsidP="0037424E">
            <w:pPr>
              <w:rPr>
                <w:rFonts w:ascii="Times New Roman" w:eastAsia="Calibri" w:hAnsi="Times New Roman" w:cs="Times New Roman"/>
              </w:rPr>
            </w:pPr>
            <w:r w:rsidRPr="00D063D6">
              <w:rPr>
                <w:rFonts w:ascii="Times New Roman" w:eastAsia="Calibri" w:hAnsi="Times New Roman" w:cs="Times New Roman"/>
              </w:rPr>
              <w:t>ОГАОУ ДПО «Белгородский институт развития образования» 40 часов. «Совершенствование профессиональных компетенций учителей технологии в условиях реализации предметной концепции»</w:t>
            </w:r>
          </w:p>
          <w:p w:rsidR="008E5D34" w:rsidRPr="001C033B" w:rsidRDefault="00D063D6" w:rsidP="0037424E">
            <w:pPr>
              <w:rPr>
                <w:rFonts w:ascii="Times New Roman" w:eastAsia="Calibri" w:hAnsi="Times New Roman" w:cs="Times New Roman"/>
              </w:rPr>
            </w:pPr>
            <w:r w:rsidRPr="00D063D6">
              <w:rPr>
                <w:rFonts w:ascii="Times New Roman" w:eastAsia="Calibri" w:hAnsi="Times New Roman" w:cs="Times New Roman"/>
              </w:rPr>
              <w:t>ОГАОУ ДПО «Белгородский институт развития образования», Преподавание основ безопасности жизнедеятельности в общеобразовательных организациях в рамках реализации предметной Концепции (54 часа, очная форма обучения)</w:t>
            </w:r>
          </w:p>
        </w:tc>
      </w:tr>
      <w:tr w:rsidR="00D063D6" w:rsidRPr="00732C15" w:rsidTr="00A00025">
        <w:tc>
          <w:tcPr>
            <w:tcW w:w="655" w:type="dxa"/>
          </w:tcPr>
          <w:p w:rsidR="00D063D6" w:rsidRDefault="00D063D6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7" w:type="dxa"/>
          </w:tcPr>
          <w:p w:rsidR="00D063D6" w:rsidRDefault="00D063D6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Светлана Прокоповна</w:t>
            </w:r>
          </w:p>
        </w:tc>
        <w:tc>
          <w:tcPr>
            <w:tcW w:w="2693" w:type="dxa"/>
          </w:tcPr>
          <w:p w:rsidR="00D063D6" w:rsidRDefault="00D063D6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D063D6" w:rsidRPr="00D063D6" w:rsidRDefault="00D063D6" w:rsidP="0037424E">
            <w:pPr>
              <w:rPr>
                <w:rFonts w:ascii="Times New Roman" w:eastAsia="Calibri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 xml:space="preserve">ОГАОУДПО «Белгородский </w:t>
            </w:r>
            <w:r>
              <w:rPr>
                <w:rFonts w:ascii="Times New Roman" w:eastAsia="Times New Roman" w:hAnsi="Times New Roman" w:cs="Times New Roman"/>
              </w:rPr>
              <w:t xml:space="preserve">институт развития», </w:t>
            </w:r>
            <w:r w:rsidRPr="00E343D2">
              <w:rPr>
                <w:rFonts w:ascii="Times New Roman" w:eastAsia="Times New Roman" w:hAnsi="Times New Roman" w:cs="Times New Roman"/>
              </w:rPr>
              <w:t>Воспитание и обучение детей дошкольного возраста в условиях реализации ФГОС ДО (72 часа, заочная форма обучения                                    с применением ДОТ)</w:t>
            </w:r>
          </w:p>
        </w:tc>
      </w:tr>
      <w:tr w:rsidR="00115783" w:rsidRPr="00732C15" w:rsidTr="00A00025">
        <w:tc>
          <w:tcPr>
            <w:tcW w:w="655" w:type="dxa"/>
          </w:tcPr>
          <w:p w:rsidR="00115783" w:rsidRDefault="00D063D6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47" w:type="dxa"/>
          </w:tcPr>
          <w:p w:rsidR="00115783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Гопалова Наталья Юрьевна</w:t>
            </w:r>
            <w:r w:rsidR="008E5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4BE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Татьяна Ивановна</w:t>
            </w:r>
            <w:r w:rsidR="008E5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4BE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Лыкова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  <w:r w:rsidR="008E5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Пискарева Елена Ивановна;</w:t>
            </w:r>
          </w:p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Василий Иванович</w:t>
            </w:r>
            <w:r w:rsidR="00D063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63D6" w:rsidRDefault="00D063D6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Косинов Геннадий Анатольевич</w:t>
            </w:r>
          </w:p>
        </w:tc>
        <w:tc>
          <w:tcPr>
            <w:tcW w:w="2693" w:type="dxa"/>
          </w:tcPr>
          <w:p w:rsidR="00115783" w:rsidRDefault="00115783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5783" w:rsidRDefault="003E14BE" w:rsidP="0037424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ОГАОУДПО «Белгородский институт развития», 16 часов, «Введение обновленных ФГОС: нормативные документы, содержание, результат»</w:t>
            </w:r>
          </w:p>
        </w:tc>
      </w:tr>
      <w:tr w:rsidR="003E14BE" w:rsidRPr="00732C15" w:rsidTr="00A00025">
        <w:tc>
          <w:tcPr>
            <w:tcW w:w="655" w:type="dxa"/>
          </w:tcPr>
          <w:p w:rsidR="003E14BE" w:rsidRDefault="00D063D6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47" w:type="dxa"/>
          </w:tcPr>
          <w:p w:rsidR="003E14BE" w:rsidRDefault="003E14BE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Косинова Елена Александровна</w:t>
            </w:r>
            <w:r w:rsidR="008E5D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Механикова Валентина Васильевна;</w:t>
            </w:r>
          </w:p>
          <w:p w:rsidR="008E5D34" w:rsidRDefault="008E5D34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Анастасия Викторовна</w:t>
            </w:r>
          </w:p>
        </w:tc>
        <w:tc>
          <w:tcPr>
            <w:tcW w:w="2693" w:type="dxa"/>
          </w:tcPr>
          <w:p w:rsidR="003E14BE" w:rsidRDefault="00D063D6" w:rsidP="0037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969" w:type="dxa"/>
          </w:tcPr>
          <w:p w:rsidR="003E14BE" w:rsidRPr="001C033B" w:rsidRDefault="003E14BE" w:rsidP="0037424E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ООО “Учитель-Инфо” 36 часов,</w:t>
            </w:r>
          </w:p>
          <w:p w:rsidR="003E14BE" w:rsidRPr="001C033B" w:rsidRDefault="003E14BE" w:rsidP="0037424E">
            <w:pPr>
              <w:rPr>
                <w:rFonts w:ascii="Times New Roman" w:eastAsia="Times New Roman" w:hAnsi="Times New Roman" w:cs="Times New Roman"/>
              </w:rPr>
            </w:pPr>
            <w:r w:rsidRPr="001C033B"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Обновленные ФГОС – 2021: порядок организации и осуществления образовательной деятельности.</w:t>
            </w:r>
            <w:r w:rsidR="00793D2C">
              <w:rPr>
                <w:rFonts w:ascii="Times New Roman" w:eastAsia="Times New Roman" w:hAnsi="Times New Roman" w:cs="Times New Roman"/>
              </w:rPr>
              <w:t xml:space="preserve"> Компетенции педагогического рабо</w:t>
            </w:r>
            <w:r>
              <w:rPr>
                <w:rFonts w:ascii="Times New Roman" w:eastAsia="Times New Roman" w:hAnsi="Times New Roman" w:cs="Times New Roman"/>
              </w:rPr>
              <w:t>тника в части обновленных ФГОС</w:t>
            </w:r>
            <w:r w:rsidRPr="001C033B">
              <w:rPr>
                <w:rFonts w:ascii="Times New Roman" w:eastAsia="Times New Roman" w:hAnsi="Times New Roman" w:cs="Times New Roman"/>
              </w:rPr>
              <w:t>”</w:t>
            </w:r>
          </w:p>
        </w:tc>
      </w:tr>
    </w:tbl>
    <w:p w:rsidR="00C920EA" w:rsidRPr="00C04863" w:rsidRDefault="00C920EA" w:rsidP="0037424E">
      <w:pPr>
        <w:pStyle w:val="Default"/>
        <w:numPr>
          <w:ilvl w:val="1"/>
          <w:numId w:val="4"/>
        </w:numPr>
        <w:ind w:left="0"/>
        <w:contextualSpacing/>
        <w:rPr>
          <w:u w:val="single"/>
        </w:rPr>
      </w:pPr>
      <w:r w:rsidRPr="00C04863">
        <w:rPr>
          <w:bCs/>
          <w:u w:val="single"/>
        </w:rPr>
        <w:t>Аттестация педагогических работников.</w:t>
      </w:r>
    </w:p>
    <w:p w:rsidR="0037789E" w:rsidRPr="00C04863" w:rsidRDefault="00DE1763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863">
        <w:rPr>
          <w:rFonts w:ascii="Times New Roman" w:hAnsi="Times New Roman" w:cs="Times New Roman"/>
          <w:sz w:val="24"/>
          <w:szCs w:val="24"/>
        </w:rPr>
        <w:t>В</w:t>
      </w:r>
      <w:r w:rsidR="00C04863" w:rsidRPr="00C04863">
        <w:rPr>
          <w:rFonts w:ascii="Times New Roman" w:hAnsi="Times New Roman" w:cs="Times New Roman"/>
          <w:sz w:val="24"/>
          <w:szCs w:val="24"/>
        </w:rPr>
        <w:t xml:space="preserve"> 2022</w:t>
      </w:r>
      <w:r w:rsidR="0037789E" w:rsidRPr="00C04863">
        <w:rPr>
          <w:rFonts w:ascii="Times New Roman" w:hAnsi="Times New Roman" w:cs="Times New Roman"/>
          <w:sz w:val="24"/>
          <w:szCs w:val="24"/>
        </w:rPr>
        <w:t xml:space="preserve"> году</w:t>
      </w:r>
      <w:r w:rsidR="00115783" w:rsidRPr="00C04863">
        <w:rPr>
          <w:rFonts w:ascii="Times New Roman" w:hAnsi="Times New Roman" w:cs="Times New Roman"/>
          <w:sz w:val="24"/>
          <w:szCs w:val="24"/>
        </w:rPr>
        <w:t xml:space="preserve"> </w:t>
      </w:r>
      <w:r w:rsidR="00C04863" w:rsidRPr="00C04863">
        <w:rPr>
          <w:rFonts w:ascii="Times New Roman" w:hAnsi="Times New Roman" w:cs="Times New Roman"/>
          <w:sz w:val="24"/>
          <w:szCs w:val="24"/>
        </w:rPr>
        <w:t>аттестацию прошли два педагога. О</w:t>
      </w:r>
      <w:r w:rsidR="00115783" w:rsidRPr="00C04863">
        <w:rPr>
          <w:rFonts w:ascii="Times New Roman" w:hAnsi="Times New Roman" w:cs="Times New Roman"/>
          <w:sz w:val="24"/>
          <w:szCs w:val="24"/>
        </w:rPr>
        <w:t>дин</w:t>
      </w:r>
      <w:r w:rsidR="003E14BE" w:rsidRPr="00C04863">
        <w:rPr>
          <w:rFonts w:ascii="Times New Roman" w:hAnsi="Times New Roman" w:cs="Times New Roman"/>
          <w:sz w:val="24"/>
          <w:szCs w:val="24"/>
        </w:rPr>
        <w:t xml:space="preserve"> </w:t>
      </w:r>
      <w:r w:rsidR="00115783" w:rsidRPr="00C04863">
        <w:rPr>
          <w:rFonts w:ascii="Times New Roman" w:hAnsi="Times New Roman" w:cs="Times New Roman"/>
          <w:sz w:val="24"/>
          <w:szCs w:val="24"/>
        </w:rPr>
        <w:t>на соответствие</w:t>
      </w:r>
      <w:r w:rsidR="00C04863" w:rsidRPr="00C04863">
        <w:rPr>
          <w:rFonts w:ascii="Times New Roman" w:hAnsi="Times New Roman" w:cs="Times New Roman"/>
          <w:sz w:val="24"/>
          <w:szCs w:val="24"/>
        </w:rPr>
        <w:t xml:space="preserve"> занимаемой должности и один на первую квалификационную категорию.</w:t>
      </w:r>
    </w:p>
    <w:p w:rsidR="00A71D1F" w:rsidRPr="00CA3E0D" w:rsidRDefault="00A27C07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A3E0D">
        <w:rPr>
          <w:rFonts w:ascii="Times New Roman" w:hAnsi="Times New Roman" w:cs="Times New Roman"/>
          <w:b/>
          <w:bCs/>
          <w:sz w:val="24"/>
          <w:szCs w:val="24"/>
        </w:rPr>
        <w:t xml:space="preserve">V. Информационно-техническое оснащение образовательного процесса </w:t>
      </w:r>
      <w:r w:rsidR="00615B88" w:rsidRPr="00CA3E0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количество </w:t>
      </w:r>
    </w:p>
    <w:p w:rsidR="00615B88" w:rsidRPr="00CA3E0D" w:rsidRDefault="00615B88" w:rsidP="0037424E">
      <w:pPr>
        <w:pStyle w:val="aa"/>
        <w:widowControl w:val="0"/>
        <w:numPr>
          <w:ilvl w:val="0"/>
          <w:numId w:val="6"/>
        </w:numPr>
        <w:suppressAutoHyphens/>
        <w:ind w:left="0"/>
        <w:rPr>
          <w:kern w:val="1"/>
          <w:lang w:eastAsia="ar-SA"/>
        </w:rPr>
      </w:pPr>
      <w:r w:rsidRPr="00CA3E0D">
        <w:rPr>
          <w:kern w:val="1"/>
          <w:lang w:eastAsia="ar-SA"/>
        </w:rPr>
        <w:t xml:space="preserve">компьютеров всего – </w:t>
      </w:r>
      <w:r w:rsidR="00CA3E0D" w:rsidRPr="00CA3E0D">
        <w:rPr>
          <w:kern w:val="1"/>
          <w:lang w:eastAsia="ar-SA"/>
        </w:rPr>
        <w:t>55</w:t>
      </w:r>
      <w:r w:rsidRPr="00CA3E0D">
        <w:rPr>
          <w:kern w:val="1"/>
          <w:lang w:eastAsia="ar-SA"/>
        </w:rPr>
        <w:t>;</w:t>
      </w:r>
    </w:p>
    <w:p w:rsidR="00615B88" w:rsidRPr="00CA3E0D" w:rsidRDefault="00615B88" w:rsidP="0037424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из них ноутбуков – </w:t>
      </w:r>
      <w:r w:rsidR="00F64891"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50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F64891" w:rsidRPr="00CA3E0D" w:rsidRDefault="00F64891" w:rsidP="0037424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планшетный ноутбук – </w:t>
      </w:r>
      <w:r w:rsid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615B88" w:rsidRPr="00CA3E0D" w:rsidRDefault="00615B88" w:rsidP="0037424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количество кабинетов информатики и ИКТ, оснащённы</w:t>
      </w:r>
      <w:r w:rsidR="006B4FD5"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современной вычислительной техникой – 1, </w:t>
      </w:r>
    </w:p>
    <w:p w:rsidR="00615B88" w:rsidRPr="00CA3E0D" w:rsidRDefault="00615B88" w:rsidP="0037424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количество компьютеров в компьютерном  классе - </w:t>
      </w:r>
      <w:r w:rsidR="00F64891"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615B88" w:rsidRPr="00CA3E0D" w:rsidRDefault="00615B88" w:rsidP="0037424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количество предметных кабинетов, </w:t>
      </w:r>
      <w:r w:rsidR="00883F7D"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оборудованных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компьютерной техникой – </w:t>
      </w:r>
      <w:r w:rsidR="00F64891"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13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615B88" w:rsidRPr="00CA3E0D" w:rsidRDefault="00615B88" w:rsidP="0037424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количество АРМ без учёта кабинетов информатики и ИКТ (компьютер+принтер+сканер) - </w:t>
      </w:r>
      <w:r w:rsidR="00F64891"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12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615B88" w:rsidRPr="00CA3E0D" w:rsidRDefault="00615B88" w:rsidP="0037424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количество мультимедийных проекторов – </w:t>
      </w:r>
      <w:r w:rsidR="006B4FD5"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шесть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проектор</w:t>
      </w:r>
      <w:r w:rsid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переносн</w:t>
      </w:r>
      <w:r w:rsid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ых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615B88" w:rsidRPr="00CA3E0D" w:rsidRDefault="00615B88" w:rsidP="0037424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количество компьютеров, имеющих подключение к Интернет – </w:t>
      </w:r>
      <w:r w:rsid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50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615B88" w:rsidRPr="00CA3E0D" w:rsidRDefault="00615B88" w:rsidP="0037424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количество принтеров – </w:t>
      </w:r>
      <w:r w:rsid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</w:t>
      </w: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615B88" w:rsidRPr="00CA3E0D" w:rsidRDefault="00615B88" w:rsidP="0037424E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A3E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количество сканеров – 2.</w:t>
      </w:r>
    </w:p>
    <w:p w:rsidR="00883F7D" w:rsidRPr="00CA3E0D" w:rsidRDefault="00883F7D" w:rsidP="0037424E">
      <w:pPr>
        <w:pStyle w:val="Default"/>
        <w:contextualSpacing/>
        <w:rPr>
          <w:b/>
          <w:i/>
          <w:color w:val="auto"/>
          <w:u w:val="single"/>
        </w:rPr>
      </w:pPr>
    </w:p>
    <w:p w:rsidR="00A27C07" w:rsidRPr="00CA3E0D" w:rsidRDefault="00A27C07" w:rsidP="0037424E">
      <w:pPr>
        <w:pStyle w:val="Default"/>
        <w:contextualSpacing/>
        <w:rPr>
          <w:b/>
          <w:i/>
          <w:color w:val="auto"/>
          <w:u w:val="single"/>
        </w:rPr>
      </w:pPr>
      <w:r w:rsidRPr="00CA3E0D">
        <w:rPr>
          <w:b/>
          <w:i/>
          <w:color w:val="auto"/>
          <w:u w:val="single"/>
        </w:rPr>
        <w:t xml:space="preserve">5.1. Обеспечение компьютерами, проекторами, видео- и аудиотехническими устройствами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BA143B" w:rsidRPr="00CA3E0D" w:rsidTr="00BA143B">
        <w:tc>
          <w:tcPr>
            <w:tcW w:w="4503" w:type="dxa"/>
          </w:tcPr>
          <w:p w:rsidR="00BA143B" w:rsidRPr="00CA3E0D" w:rsidRDefault="00BA143B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4961" w:type="dxa"/>
          </w:tcPr>
          <w:p w:rsidR="00BA143B" w:rsidRPr="00CA3E0D" w:rsidRDefault="00CA3E0D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A143B" w:rsidRPr="00CA3E0D" w:rsidTr="00BA143B">
        <w:tc>
          <w:tcPr>
            <w:tcW w:w="4503" w:type="dxa"/>
          </w:tcPr>
          <w:p w:rsidR="00BA143B" w:rsidRPr="00CA3E0D" w:rsidRDefault="00BA143B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ПК, используемых в учебном процессе</w:t>
            </w:r>
          </w:p>
        </w:tc>
        <w:tc>
          <w:tcPr>
            <w:tcW w:w="4961" w:type="dxa"/>
          </w:tcPr>
          <w:p w:rsidR="00BA143B" w:rsidRPr="00CA3E0D" w:rsidRDefault="00CA3E0D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143B" w:rsidRPr="00CA3E0D" w:rsidTr="00BA143B">
        <w:tc>
          <w:tcPr>
            <w:tcW w:w="4503" w:type="dxa"/>
          </w:tcPr>
          <w:p w:rsidR="00BA143B" w:rsidRPr="00CA3E0D" w:rsidRDefault="00BA143B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ПК, к которым обеспечен свободный доступ учащихся</w:t>
            </w:r>
          </w:p>
        </w:tc>
        <w:tc>
          <w:tcPr>
            <w:tcW w:w="4961" w:type="dxa"/>
          </w:tcPr>
          <w:p w:rsidR="00BA143B" w:rsidRPr="00CA3E0D" w:rsidRDefault="00CA3E0D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143B" w:rsidRPr="00CA3E0D" w:rsidTr="00BA143B">
        <w:tc>
          <w:tcPr>
            <w:tcW w:w="4503" w:type="dxa"/>
          </w:tcPr>
          <w:p w:rsidR="00BA143B" w:rsidRPr="00CA3E0D" w:rsidRDefault="00BA143B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компьютерных классов/ количество компьютеров</w:t>
            </w:r>
          </w:p>
        </w:tc>
        <w:tc>
          <w:tcPr>
            <w:tcW w:w="4961" w:type="dxa"/>
          </w:tcPr>
          <w:p w:rsidR="00BA143B" w:rsidRPr="00CA3E0D" w:rsidRDefault="00615B88" w:rsidP="00CA3E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F64891"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3E0D"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143B" w:rsidRPr="00CA3E0D" w:rsidTr="00BA143B">
        <w:tc>
          <w:tcPr>
            <w:tcW w:w="4503" w:type="dxa"/>
          </w:tcPr>
          <w:p w:rsidR="00BA143B" w:rsidRPr="00CA3E0D" w:rsidRDefault="00BA143B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4961" w:type="dxa"/>
          </w:tcPr>
          <w:p w:rsidR="00BA143B" w:rsidRPr="00CA3E0D" w:rsidRDefault="004A2295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4891"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A143B" w:rsidRPr="00CA3E0D" w:rsidRDefault="00BA143B" w:rsidP="0037424E">
      <w:pPr>
        <w:pStyle w:val="Default"/>
        <w:contextualSpacing/>
        <w:rPr>
          <w:color w:val="auto"/>
        </w:rPr>
      </w:pPr>
    </w:p>
    <w:p w:rsidR="00A27C07" w:rsidRPr="00CA3E0D" w:rsidRDefault="00A27C07" w:rsidP="0037424E">
      <w:pPr>
        <w:pStyle w:val="Default"/>
        <w:contextualSpacing/>
        <w:rPr>
          <w:b/>
          <w:i/>
          <w:color w:val="auto"/>
          <w:u w:val="single"/>
        </w:rPr>
      </w:pPr>
      <w:r w:rsidRPr="00CA3E0D">
        <w:rPr>
          <w:b/>
          <w:i/>
          <w:color w:val="auto"/>
          <w:u w:val="single"/>
        </w:rPr>
        <w:t xml:space="preserve">5.2. Подключение к сети Интернет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BA143B" w:rsidRPr="00CA3E0D" w:rsidTr="00F61DDA">
        <w:tc>
          <w:tcPr>
            <w:tcW w:w="4503" w:type="dxa"/>
          </w:tcPr>
          <w:p w:rsidR="00BA143B" w:rsidRPr="00CA3E0D" w:rsidRDefault="00BA143B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подключения к сети Интернет</w:t>
            </w:r>
          </w:p>
        </w:tc>
        <w:tc>
          <w:tcPr>
            <w:tcW w:w="4961" w:type="dxa"/>
          </w:tcPr>
          <w:p w:rsidR="00BA143B" w:rsidRPr="00CA3E0D" w:rsidRDefault="00615B88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A143B" w:rsidRPr="00CA3E0D" w:rsidTr="00F61DDA">
        <w:tc>
          <w:tcPr>
            <w:tcW w:w="4503" w:type="dxa"/>
          </w:tcPr>
          <w:p w:rsidR="00BA143B" w:rsidRPr="00CA3E0D" w:rsidRDefault="00BA143B" w:rsidP="00374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4961" w:type="dxa"/>
          </w:tcPr>
          <w:p w:rsidR="00BA143B" w:rsidRPr="00CA3E0D" w:rsidRDefault="00F64891" w:rsidP="00CA3E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3E0D" w:rsidRPr="00CA3E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143B" w:rsidRPr="00CA3E0D" w:rsidRDefault="00BA143B" w:rsidP="0037424E">
      <w:pPr>
        <w:pStyle w:val="Default"/>
        <w:contextualSpacing/>
        <w:rPr>
          <w:color w:val="auto"/>
        </w:rPr>
      </w:pPr>
    </w:p>
    <w:p w:rsidR="00A27C07" w:rsidRPr="00CA3E0D" w:rsidRDefault="00A27C07" w:rsidP="0037424E">
      <w:pPr>
        <w:pStyle w:val="Default"/>
        <w:contextualSpacing/>
        <w:rPr>
          <w:b/>
          <w:i/>
          <w:color w:val="auto"/>
          <w:u w:val="single"/>
        </w:rPr>
      </w:pPr>
      <w:r w:rsidRPr="00CA3E0D">
        <w:rPr>
          <w:b/>
          <w:i/>
          <w:color w:val="auto"/>
          <w:u w:val="single"/>
        </w:rPr>
        <w:t xml:space="preserve">5.3. Медико-педагогические условия </w:t>
      </w:r>
    </w:p>
    <w:p w:rsidR="00BA143B" w:rsidRPr="00CA3E0D" w:rsidRDefault="00BA143B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методического кабинета</w:t>
      </w:r>
      <w:r w:rsidR="00A71D1F" w:rsidRPr="00CA3E0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A3E0D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="00615B88" w:rsidRPr="00CA3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43B" w:rsidRPr="00CA3E0D" w:rsidRDefault="00BA143B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Наличие медицинского кабинета</w:t>
      </w:r>
      <w:r w:rsidR="00A71D1F" w:rsidRPr="00CA3E0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15B88" w:rsidRPr="00CA3E0D">
        <w:rPr>
          <w:rFonts w:ascii="Times New Roman" w:eastAsia="Times New Roman" w:hAnsi="Times New Roman" w:cs="Times New Roman"/>
          <w:sz w:val="24"/>
          <w:szCs w:val="24"/>
        </w:rPr>
        <w:t xml:space="preserve"> имеется</w:t>
      </w:r>
      <w:r w:rsidRPr="00CA3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43B" w:rsidRPr="00CA3E0D" w:rsidRDefault="00BA143B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Медицинский работник</w:t>
      </w:r>
      <w:r w:rsidR="00A71D1F" w:rsidRPr="00CA3E0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15B88" w:rsidRPr="00CA3E0D">
        <w:rPr>
          <w:rFonts w:ascii="Times New Roman" w:eastAsia="Times New Roman" w:hAnsi="Times New Roman" w:cs="Times New Roman"/>
          <w:sz w:val="24"/>
          <w:szCs w:val="24"/>
        </w:rPr>
        <w:t xml:space="preserve"> имеется</w:t>
      </w:r>
    </w:p>
    <w:p w:rsidR="00BA143B" w:rsidRPr="00CA3E0D" w:rsidRDefault="00BA143B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Наличие спортивного зала</w:t>
      </w:r>
      <w:r w:rsidR="00A71D1F" w:rsidRPr="00CA3E0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15B88" w:rsidRPr="00CA3E0D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CA3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43B" w:rsidRPr="00CA3E0D" w:rsidRDefault="00BA143B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Наличие спортивных площадок</w:t>
      </w:r>
      <w:r w:rsidR="00A71D1F" w:rsidRPr="00CA3E0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15B88" w:rsidRPr="00CA3E0D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CA3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43B" w:rsidRPr="00CA3E0D" w:rsidRDefault="00BA143B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 xml:space="preserve">Наличие актового зала </w:t>
      </w:r>
      <w:r w:rsidR="00A71D1F" w:rsidRPr="00CA3E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5B88" w:rsidRPr="00CA3E0D">
        <w:rPr>
          <w:rFonts w:ascii="Times New Roman" w:eastAsia="Times New Roman" w:hAnsi="Times New Roman" w:cs="Times New Roman"/>
          <w:sz w:val="24"/>
          <w:szCs w:val="24"/>
        </w:rPr>
        <w:t xml:space="preserve"> имеется</w:t>
      </w:r>
      <w:r w:rsidRPr="00CA3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43B" w:rsidRPr="00CA3E0D" w:rsidRDefault="00BA143B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Наличие столовой</w:t>
      </w:r>
      <w:r w:rsidR="00A71D1F" w:rsidRPr="00CA3E0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15B88" w:rsidRPr="00CA3E0D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CA3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43B" w:rsidRPr="00CA3E0D" w:rsidRDefault="00BA143B" w:rsidP="003742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 xml:space="preserve">Охват горячим </w:t>
      </w:r>
      <w:r w:rsidR="00615B88" w:rsidRPr="00CA3E0D">
        <w:rPr>
          <w:rFonts w:ascii="Times New Roman" w:eastAsia="Times New Roman" w:hAnsi="Times New Roman" w:cs="Times New Roman"/>
          <w:sz w:val="24"/>
          <w:szCs w:val="24"/>
        </w:rPr>
        <w:t xml:space="preserve">100 % </w:t>
      </w:r>
      <w:r w:rsidRPr="00CA3E0D">
        <w:rPr>
          <w:rFonts w:ascii="Times New Roman" w:eastAsia="Times New Roman" w:hAnsi="Times New Roman" w:cs="Times New Roman"/>
          <w:sz w:val="24"/>
          <w:szCs w:val="24"/>
        </w:rPr>
        <w:t xml:space="preserve">детей, </w:t>
      </w:r>
      <w:r w:rsidR="00615B88" w:rsidRPr="00CA3E0D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CA3E0D">
        <w:rPr>
          <w:rFonts w:ascii="Times New Roman" w:eastAsia="Times New Roman" w:hAnsi="Times New Roman" w:cs="Times New Roman"/>
          <w:sz w:val="24"/>
          <w:szCs w:val="24"/>
        </w:rPr>
        <w:t>% от общего кол-ва уч-ся.</w:t>
      </w:r>
    </w:p>
    <w:p w:rsidR="00A27C07" w:rsidRPr="00D13B3D" w:rsidRDefault="00A27C07" w:rsidP="0037424E">
      <w:pPr>
        <w:pStyle w:val="Default"/>
        <w:contextualSpacing/>
        <w:rPr>
          <w:b/>
          <w:i/>
          <w:color w:val="auto"/>
          <w:u w:val="single"/>
        </w:rPr>
      </w:pPr>
      <w:r w:rsidRPr="00CA3E0D">
        <w:rPr>
          <w:b/>
          <w:i/>
          <w:color w:val="auto"/>
          <w:u w:val="single"/>
        </w:rPr>
        <w:t>5.4. Дополнительные сведения</w:t>
      </w:r>
    </w:p>
    <w:p w:rsidR="00A27C07" w:rsidRPr="00D13B3D" w:rsidRDefault="00A27C07" w:rsidP="0037424E">
      <w:pPr>
        <w:pStyle w:val="Default"/>
        <w:contextualSpacing/>
        <w:rPr>
          <w:color w:val="auto"/>
        </w:rPr>
      </w:pPr>
    </w:p>
    <w:p w:rsidR="00A27C07" w:rsidRPr="00AE6BEB" w:rsidRDefault="00A27C07" w:rsidP="0037424E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E6BEB">
        <w:rPr>
          <w:rFonts w:ascii="Times New Roman" w:hAnsi="Times New Roman" w:cs="Times New Roman"/>
          <w:bCs/>
          <w:sz w:val="24"/>
          <w:szCs w:val="24"/>
        </w:rPr>
        <w:t>ПОКАЗАТЕЛИ ДЕЯТЕЛЬНОСТИ ОБЩЕОБРАЗОВАТЕЛЬНОЙ ОРГАНИЗАЦИИ,</w:t>
      </w:r>
    </w:p>
    <w:p w:rsidR="00A27C07" w:rsidRPr="00AE6BEB" w:rsidRDefault="0037789E" w:rsidP="0037424E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AE6BE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845CB3" w:rsidRPr="00AE6BEB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  <w:r w:rsidR="004A2295" w:rsidRPr="00AE6BEB">
        <w:rPr>
          <w:rFonts w:ascii="Times New Roman" w:hAnsi="Times New Roman" w:cs="Times New Roman"/>
          <w:bCs/>
          <w:sz w:val="24"/>
          <w:szCs w:val="24"/>
        </w:rPr>
        <w:t>2</w:t>
      </w:r>
      <w:r w:rsidR="00CD5BC3">
        <w:rPr>
          <w:rFonts w:ascii="Times New Roman" w:hAnsi="Times New Roman" w:cs="Times New Roman"/>
          <w:bCs/>
          <w:sz w:val="24"/>
          <w:szCs w:val="24"/>
        </w:rPr>
        <w:t>2</w:t>
      </w:r>
      <w:r w:rsidR="00A27C07" w:rsidRPr="00AE6BEB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5745"/>
        <w:gridCol w:w="1434"/>
        <w:gridCol w:w="1395"/>
      </w:tblGrid>
      <w:tr w:rsidR="00A27C07" w:rsidRPr="00AE6BEB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A27C07" w:rsidRPr="00AE6BEB" w:rsidTr="00783CAB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A27C07" w:rsidRPr="00AE6BEB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C04863" w:rsidRDefault="00845CB3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A6B95" w:rsidRPr="00C04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C07" w:rsidRPr="00AE6BEB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C04863" w:rsidRDefault="00CA6B95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8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27C07" w:rsidRPr="00AE6BEB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C04863" w:rsidRDefault="00CA6B95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7C07" w:rsidRPr="00AE6BEB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C04863" w:rsidRDefault="00CA6B95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BF3290" w:rsidRDefault="00BF3290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E6BEB" w:rsidRPr="00AE6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B51AF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AF" w:rsidRPr="006B5A44" w:rsidRDefault="00EB51AF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4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AF" w:rsidRPr="006B5A44" w:rsidRDefault="00EB51AF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44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AF" w:rsidRPr="006B5A44" w:rsidRDefault="00EB51AF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4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29" w:type="pct"/>
            <w:hideMark/>
          </w:tcPr>
          <w:p w:rsidR="00EB51AF" w:rsidRPr="006B5A44" w:rsidRDefault="00BF3290" w:rsidP="0037424E">
            <w:pPr>
              <w:pStyle w:val="Default"/>
              <w:contextualSpacing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EB51AF" w:rsidRPr="00196DAA" w:rsidTr="00571DBB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AF" w:rsidRPr="006B5A44" w:rsidRDefault="00EB51AF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4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AF" w:rsidRPr="006B5A44" w:rsidRDefault="00EB51AF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44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AF" w:rsidRPr="006B5A44" w:rsidRDefault="00EB51AF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4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29" w:type="pct"/>
            <w:hideMark/>
          </w:tcPr>
          <w:p w:rsidR="00EB51AF" w:rsidRPr="006B5A44" w:rsidRDefault="00BF3290" w:rsidP="0037424E">
            <w:pPr>
              <w:pStyle w:val="Default"/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EB51AF" w:rsidRPr="00196DAA" w:rsidTr="00571DBB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AF" w:rsidRPr="00AE6BEB" w:rsidRDefault="00EB51AF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AF" w:rsidRPr="00AE6BEB" w:rsidRDefault="00EB51AF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1AF" w:rsidRPr="00AE6BEB" w:rsidRDefault="00EB51AF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29" w:type="pct"/>
            <w:hideMark/>
          </w:tcPr>
          <w:p w:rsidR="00EB51AF" w:rsidRPr="00AE6BEB" w:rsidRDefault="00BF3290" w:rsidP="0037424E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47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AE6BEB" w:rsidRDefault="00BF3290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7C07" w:rsidRPr="00AE6BEB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AE6BEB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AE6BEB" w:rsidRDefault="00EB51AF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AE6BEB" w:rsidRDefault="00EB51AF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AE6BEB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AE6BEB" w:rsidRDefault="00EB51AF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AE6BEB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AE6BEB" w:rsidRDefault="00EB51AF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2C460D" w:rsidRDefault="002C460D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AE6BEB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AE6BEB" w:rsidRDefault="00581813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в общей численности учащихся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7275A3" w:rsidRDefault="002C460D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64A30" w:rsidRPr="00727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64891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1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64891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смотрах, конкурсах, в общей численности учащихся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64891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196DAA" w:rsidRDefault="00845CB3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01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2318" w:rsidRPr="00401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0107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27C07" w:rsidRPr="007275A3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в общей численности учащихся, в том числе: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1EC" w:rsidRPr="002C460D" w:rsidRDefault="002C460D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07" w:rsidRPr="007275A3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1.19.1.2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7275A3" w:rsidRDefault="00F200E8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7275A3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1.19.1.2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7275A3" w:rsidRDefault="00F200E8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7275A3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1.19.1.3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7275A3" w:rsidRDefault="00F200E8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смотров, конкурсов, в общей численности учащихся, в том числе: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F26F5F" w:rsidRDefault="00401076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66C0" w:rsidRPr="00401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1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6F5F" w:rsidRPr="00F26F5F" w:rsidRDefault="00F26F5F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1.19.2.1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07" w:rsidRPr="00F26F5F" w:rsidRDefault="00BD61EC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1.19.2.2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07" w:rsidRPr="00F26F5F" w:rsidRDefault="00BD61EC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1.19.2.3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F26F5F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07" w:rsidRPr="00F26F5F" w:rsidRDefault="00BD61EC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7275A3" w:rsidRDefault="00F200E8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</w:t>
            </w:r>
            <w:r w:rsidRPr="00727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технологий, электронного обучения, в общей численности учащихся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7275A3" w:rsidRDefault="00F200E8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7275A3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B91D68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B91D68" w:rsidRDefault="009006F7" w:rsidP="00CA3E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E0D" w:rsidRPr="00B9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7C07" w:rsidRPr="00767F98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B91D68" w:rsidRDefault="00C2059D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E0D" w:rsidRPr="00B91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C07" w:rsidRPr="00B91D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1D5F" w:rsidRPr="00B91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D68" w:rsidRPr="00B9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C07" w:rsidRPr="00767F98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B91D68" w:rsidRDefault="00B91D68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B78" w:rsidRPr="00B91D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C07" w:rsidRPr="00767F98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B91D68" w:rsidRDefault="00CA3E0D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7546" w:rsidRPr="00B91D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059D" w:rsidRPr="00B91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D68" w:rsidRPr="00B9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B91D68" w:rsidRDefault="00B91D68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546" w:rsidRPr="00B91D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B91D68" w:rsidRDefault="00CA3E0D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7546" w:rsidRPr="00B91D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91D68" w:rsidRPr="00B91D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B91D68" w:rsidRDefault="00CD68B0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C07" w:rsidRPr="00B91D68" w:rsidRDefault="00CA3E0D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7546" w:rsidRPr="00B91D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91D68" w:rsidRPr="00B91D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27C07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C07" w:rsidRPr="00522967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07" w:rsidRPr="00B91D68" w:rsidRDefault="00A27C0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AB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B91D68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B76" w:rsidRPr="00B91D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3CAB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B91D68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3CAB" w:rsidRPr="00B91D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261B" w:rsidRPr="00B91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CAB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B91D68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CAB" w:rsidRPr="00B91D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3CAB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B91D68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2967" w:rsidRPr="00B91D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783CAB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522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работников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9006F7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D68" w:rsidRPr="00B9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CAB" w:rsidRPr="00B91D68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783CAB" w:rsidRPr="00196DAA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767F98" w:rsidRDefault="009006F7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E0D" w:rsidRPr="00B9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CAB" w:rsidRPr="00B91D6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B2B76" w:rsidRPr="00B91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3CAB" w:rsidRPr="00B91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CAB" w:rsidRPr="00522967" w:rsidTr="00783CAB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783CAB" w:rsidRPr="00522967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B91D68" w:rsidP="00B91D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83CAB" w:rsidRPr="00B91D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2967" w:rsidRPr="00B91D68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783CAB" w:rsidRPr="00522967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3CAB" w:rsidRPr="00522967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522967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522967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522967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522967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522967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522967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522967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BD10F2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2967" w:rsidRPr="00B91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CAB" w:rsidRPr="00B91D68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783CAB" w:rsidRPr="00522967" w:rsidTr="00EB51AF"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B" w:rsidRPr="00522967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96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B" w:rsidRPr="00B91D68" w:rsidRDefault="00783C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27C07" w:rsidRPr="00522967" w:rsidRDefault="00A27C07" w:rsidP="003742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F24" w:rsidRPr="00962EAB" w:rsidRDefault="00F420BC" w:rsidP="003742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962EAB">
        <w:rPr>
          <w:rFonts w:ascii="Times New Roman" w:eastAsia="Times New Roman" w:hAnsi="Times New Roman" w:cs="Times New Roman"/>
          <w:b/>
          <w:sz w:val="24"/>
          <w:szCs w:val="24"/>
        </w:rPr>
        <w:t>6. Самообследование группы воспитанников дошкольного возраста</w:t>
      </w:r>
      <w:r w:rsidRPr="00962E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2EAB">
        <w:rPr>
          <w:rFonts w:ascii="Times New Roman" w:eastAsia="Times New Roman" w:hAnsi="Times New Roman" w:cs="Times New Roman"/>
          <w:sz w:val="24"/>
          <w:szCs w:val="24"/>
        </w:rPr>
        <w:br/>
      </w:r>
      <w:r w:rsidR="00436F24" w:rsidRPr="00962EAB">
        <w:rPr>
          <w:rFonts w:ascii="Times New Roman" w:hAnsi="Times New Roman" w:cs="Times New Roman"/>
          <w:sz w:val="24"/>
          <w:szCs w:val="24"/>
        </w:rPr>
        <w:t>В процессе самообследования деятельности групп воспитанников дошкольного возраста  проведена оценка:</w:t>
      </w:r>
    </w:p>
    <w:p w:rsidR="00436F24" w:rsidRPr="00962EAB" w:rsidRDefault="00436F24" w:rsidP="0037424E">
      <w:pPr>
        <w:pStyle w:val="aa"/>
        <w:numPr>
          <w:ilvl w:val="0"/>
          <w:numId w:val="8"/>
        </w:numPr>
        <w:jc w:val="both"/>
      </w:pPr>
      <w:r w:rsidRPr="00962EAB">
        <w:t xml:space="preserve">содержания и качества подготовки воспитанников; </w:t>
      </w:r>
    </w:p>
    <w:p w:rsidR="00436F24" w:rsidRPr="00962EAB" w:rsidRDefault="00436F24" w:rsidP="0037424E">
      <w:pPr>
        <w:pStyle w:val="aa"/>
        <w:numPr>
          <w:ilvl w:val="0"/>
          <w:numId w:val="8"/>
        </w:numPr>
        <w:jc w:val="both"/>
      </w:pPr>
      <w:r w:rsidRPr="00962EAB">
        <w:t xml:space="preserve">организации учебного процесса; </w:t>
      </w:r>
    </w:p>
    <w:p w:rsidR="00436F24" w:rsidRPr="00962EAB" w:rsidRDefault="00436F24" w:rsidP="0037424E">
      <w:pPr>
        <w:pStyle w:val="aa"/>
        <w:numPr>
          <w:ilvl w:val="0"/>
          <w:numId w:val="8"/>
        </w:numPr>
        <w:jc w:val="both"/>
      </w:pPr>
      <w:r w:rsidRPr="00962EAB">
        <w:t xml:space="preserve">качества кадрового, учебно-методического, библиотечно-информационного обеспечения, материально-технической базы; </w:t>
      </w:r>
    </w:p>
    <w:p w:rsidR="00436F24" w:rsidRPr="00962EAB" w:rsidRDefault="00A42E9E" w:rsidP="00374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E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6F24" w:rsidRPr="00962EAB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функционирование внутренней системы оценки качества образования.</w:t>
      </w:r>
    </w:p>
    <w:p w:rsidR="00436F24" w:rsidRPr="00962EAB" w:rsidRDefault="00436F24" w:rsidP="0037424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2EAB">
        <w:rPr>
          <w:rFonts w:ascii="Times New Roman" w:hAnsi="Times New Roman" w:cs="Times New Roman"/>
          <w:b/>
          <w:sz w:val="24"/>
          <w:szCs w:val="24"/>
        </w:rPr>
        <w:t>1. Содержание и качество подготовки воспитанников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b/>
          <w:bCs/>
          <w:sz w:val="24"/>
          <w:szCs w:val="24"/>
        </w:rPr>
        <w:t>Состав воспитанников</w:t>
      </w:r>
    </w:p>
    <w:p w:rsidR="00436F24" w:rsidRPr="00962EAB" w:rsidRDefault="00CE306B" w:rsidP="003742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В муниципальном бюджетном общеобразовательном учреждении «Средняя общеобразовательная школа с. Андреевка Чернянского района Белгородской области»     функционир</w:t>
      </w:r>
      <w:r w:rsidR="0037789E" w:rsidRPr="00962EAB">
        <w:rPr>
          <w:rFonts w:ascii="Times New Roman" w:eastAsia="Calibri" w:hAnsi="Times New Roman" w:cs="Times New Roman"/>
          <w:sz w:val="24"/>
          <w:szCs w:val="24"/>
          <w:lang w:eastAsia="en-US"/>
        </w:rPr>
        <w:t>ует</w:t>
      </w:r>
      <w:r w:rsidRPr="00962E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группа детей    дошкольного возраста общей численностью  1</w:t>
      </w:r>
      <w:r w:rsidR="00522967" w:rsidRPr="00962EAB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962E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человек. </w:t>
      </w:r>
    </w:p>
    <w:p w:rsidR="0037789E" w:rsidRPr="00962EAB" w:rsidRDefault="00436F24" w:rsidP="0037424E">
      <w:pPr>
        <w:pStyle w:val="af9"/>
        <w:contextualSpacing/>
        <w:rPr>
          <w:rFonts w:ascii="Times New Roman" w:hAnsi="Times New Roman"/>
          <w:b/>
          <w:sz w:val="24"/>
          <w:szCs w:val="24"/>
        </w:rPr>
      </w:pPr>
      <w:r w:rsidRPr="00962EAB">
        <w:rPr>
          <w:rFonts w:ascii="Times New Roman" w:hAnsi="Times New Roman"/>
          <w:b/>
          <w:sz w:val="24"/>
          <w:szCs w:val="24"/>
        </w:rPr>
        <w:t>Результаты выполнения основной обще</w:t>
      </w:r>
      <w:r w:rsidR="00B9700B" w:rsidRPr="00962EAB">
        <w:rPr>
          <w:rFonts w:ascii="Times New Roman" w:hAnsi="Times New Roman"/>
          <w:b/>
          <w:sz w:val="24"/>
          <w:szCs w:val="24"/>
        </w:rPr>
        <w:t xml:space="preserve">образовательной программы </w:t>
      </w:r>
    </w:p>
    <w:p w:rsidR="00BA5AC8" w:rsidRPr="00962EAB" w:rsidRDefault="00BA5AC8" w:rsidP="0037424E">
      <w:pPr>
        <w:pStyle w:val="af9"/>
        <w:contextualSpacing/>
        <w:rPr>
          <w:rFonts w:ascii="Times New Roman" w:hAnsi="Times New Roman"/>
          <w:b/>
          <w:sz w:val="24"/>
          <w:szCs w:val="24"/>
        </w:rPr>
      </w:pPr>
    </w:p>
    <w:p w:rsidR="00435F98" w:rsidRDefault="00435F98" w:rsidP="0037424E">
      <w:pPr>
        <w:pStyle w:val="af9"/>
        <w:contextualSpacing/>
        <w:rPr>
          <w:rFonts w:ascii="Times New Roman" w:hAnsi="Times New Roman"/>
          <w:b/>
          <w:sz w:val="24"/>
          <w:szCs w:val="24"/>
        </w:rPr>
      </w:pPr>
    </w:p>
    <w:p w:rsidR="00436F24" w:rsidRPr="00962EAB" w:rsidRDefault="00436F24" w:rsidP="0037424E">
      <w:pPr>
        <w:pStyle w:val="af9"/>
        <w:contextualSpacing/>
        <w:rPr>
          <w:rFonts w:ascii="Times New Roman" w:hAnsi="Times New Roman"/>
          <w:b/>
          <w:sz w:val="24"/>
          <w:szCs w:val="24"/>
        </w:rPr>
      </w:pPr>
      <w:r w:rsidRPr="00962EAB">
        <w:rPr>
          <w:rFonts w:ascii="Times New Roman" w:hAnsi="Times New Roman"/>
          <w:b/>
          <w:sz w:val="24"/>
          <w:szCs w:val="24"/>
        </w:rPr>
        <w:lastRenderedPageBreak/>
        <w:t>Анализ мониторинга образовательных областей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 xml:space="preserve">Программный материал </w:t>
      </w:r>
      <w:r w:rsidRPr="00962EAB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области </w:t>
      </w:r>
      <w:r w:rsidRPr="00962EAB">
        <w:rPr>
          <w:rFonts w:ascii="Times New Roman" w:hAnsi="Times New Roman" w:cs="Times New Roman"/>
          <w:b/>
          <w:sz w:val="24"/>
          <w:szCs w:val="24"/>
          <w:u w:val="single"/>
        </w:rPr>
        <w:t>«Физическое развитие»</w:t>
      </w:r>
      <w:r w:rsidRPr="00962EAB">
        <w:rPr>
          <w:rFonts w:ascii="Times New Roman" w:hAnsi="Times New Roman" w:cs="Times New Roman"/>
          <w:sz w:val="24"/>
          <w:szCs w:val="24"/>
        </w:rPr>
        <w:t xml:space="preserve"> освоен воспитанниками на уровне:</w:t>
      </w:r>
    </w:p>
    <w:p w:rsidR="00436F24" w:rsidRPr="00962EAB" w:rsidRDefault="00CE306B" w:rsidP="003742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в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ысокий </w:t>
      </w:r>
      <w:r w:rsidR="00B9700B" w:rsidRPr="00962EAB">
        <w:rPr>
          <w:rFonts w:ascii="Times New Roman" w:hAnsi="Times New Roman" w:cs="Times New Roman"/>
          <w:sz w:val="24"/>
          <w:szCs w:val="24"/>
        </w:rPr>
        <w:t>–</w:t>
      </w:r>
      <w:r w:rsidR="00AE7D64" w:rsidRPr="00962EAB">
        <w:rPr>
          <w:rFonts w:ascii="Times New Roman" w:hAnsi="Times New Roman" w:cs="Times New Roman"/>
          <w:sz w:val="24"/>
          <w:szCs w:val="24"/>
        </w:rPr>
        <w:t>5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 ч</w:t>
      </w:r>
      <w:r w:rsidR="00436F24" w:rsidRPr="00962EAB">
        <w:rPr>
          <w:rFonts w:ascii="Times New Roman" w:hAnsi="Times New Roman" w:cs="Times New Roman"/>
          <w:sz w:val="24"/>
          <w:szCs w:val="24"/>
        </w:rPr>
        <w:t>еловек (</w:t>
      </w:r>
      <w:r w:rsidR="009006F7" w:rsidRPr="00962EAB">
        <w:rPr>
          <w:rFonts w:ascii="Times New Roman" w:hAnsi="Times New Roman" w:cs="Times New Roman"/>
          <w:sz w:val="24"/>
          <w:szCs w:val="24"/>
        </w:rPr>
        <w:t>3</w:t>
      </w:r>
      <w:r w:rsidR="00522967" w:rsidRPr="00962EAB">
        <w:rPr>
          <w:rFonts w:ascii="Times New Roman" w:hAnsi="Times New Roman" w:cs="Times New Roman"/>
          <w:sz w:val="24"/>
          <w:szCs w:val="24"/>
        </w:rPr>
        <w:t>1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%), </w:t>
      </w:r>
      <w:r w:rsidRPr="00962EAB">
        <w:rPr>
          <w:rFonts w:ascii="Times New Roman" w:hAnsi="Times New Roman" w:cs="Times New Roman"/>
          <w:sz w:val="24"/>
          <w:szCs w:val="24"/>
        </w:rPr>
        <w:t>с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редний – </w:t>
      </w:r>
      <w:r w:rsidR="00522967" w:rsidRPr="00962EAB">
        <w:rPr>
          <w:rFonts w:ascii="Times New Roman" w:hAnsi="Times New Roman" w:cs="Times New Roman"/>
          <w:sz w:val="24"/>
          <w:szCs w:val="24"/>
        </w:rPr>
        <w:t xml:space="preserve">6 </w:t>
      </w:r>
      <w:r w:rsidR="00436F24" w:rsidRPr="00962EAB">
        <w:rPr>
          <w:rFonts w:ascii="Times New Roman" w:hAnsi="Times New Roman" w:cs="Times New Roman"/>
          <w:sz w:val="24"/>
          <w:szCs w:val="24"/>
        </w:rPr>
        <w:t>человек (</w:t>
      </w:r>
      <w:r w:rsidR="00522967" w:rsidRPr="00962EAB">
        <w:rPr>
          <w:rFonts w:ascii="Times New Roman" w:hAnsi="Times New Roman" w:cs="Times New Roman"/>
          <w:sz w:val="24"/>
          <w:szCs w:val="24"/>
        </w:rPr>
        <w:t>38</w:t>
      </w:r>
      <w:r w:rsidR="00436F24" w:rsidRPr="00962EAB">
        <w:rPr>
          <w:rFonts w:ascii="Times New Roman" w:hAnsi="Times New Roman" w:cs="Times New Roman"/>
          <w:sz w:val="24"/>
          <w:szCs w:val="24"/>
        </w:rPr>
        <w:t>%)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, </w:t>
      </w:r>
      <w:r w:rsidRPr="00962EAB">
        <w:rPr>
          <w:rFonts w:ascii="Times New Roman" w:hAnsi="Times New Roman" w:cs="Times New Roman"/>
          <w:sz w:val="24"/>
          <w:szCs w:val="24"/>
        </w:rPr>
        <w:t>н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изкий </w:t>
      </w:r>
      <w:r w:rsidR="00522967" w:rsidRPr="00962EAB">
        <w:rPr>
          <w:rFonts w:ascii="Times New Roman" w:hAnsi="Times New Roman" w:cs="Times New Roman"/>
          <w:sz w:val="24"/>
          <w:szCs w:val="24"/>
        </w:rPr>
        <w:t xml:space="preserve">– 5 </w:t>
      </w:r>
      <w:r w:rsidR="00436F24" w:rsidRPr="00962EAB">
        <w:rPr>
          <w:rFonts w:ascii="Times New Roman" w:hAnsi="Times New Roman" w:cs="Times New Roman"/>
          <w:sz w:val="24"/>
          <w:szCs w:val="24"/>
        </w:rPr>
        <w:t>человек</w:t>
      </w:r>
      <w:r w:rsidRPr="00962EAB">
        <w:rPr>
          <w:rFonts w:ascii="Times New Roman" w:hAnsi="Times New Roman" w:cs="Times New Roman"/>
          <w:sz w:val="24"/>
          <w:szCs w:val="24"/>
        </w:rPr>
        <w:t>а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(</w:t>
      </w:r>
      <w:r w:rsidR="00522967" w:rsidRPr="00962EAB">
        <w:rPr>
          <w:rFonts w:ascii="Times New Roman" w:hAnsi="Times New Roman" w:cs="Times New Roman"/>
          <w:sz w:val="24"/>
          <w:szCs w:val="24"/>
        </w:rPr>
        <w:t>31</w:t>
      </w:r>
      <w:r w:rsidR="00436F24" w:rsidRPr="00962EAB">
        <w:rPr>
          <w:rFonts w:ascii="Times New Roman" w:hAnsi="Times New Roman" w:cs="Times New Roman"/>
          <w:sz w:val="24"/>
          <w:szCs w:val="24"/>
        </w:rPr>
        <w:t>%)</w:t>
      </w:r>
      <w:r w:rsidR="00522967" w:rsidRPr="00962EAB">
        <w:rPr>
          <w:rFonts w:ascii="Times New Roman" w:hAnsi="Times New Roman" w:cs="Times New Roman"/>
          <w:sz w:val="24"/>
          <w:szCs w:val="24"/>
        </w:rPr>
        <w:t>,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 xml:space="preserve">Анализ показателей освоения детьми программного материала </w:t>
      </w:r>
      <w:r w:rsidRPr="00962EAB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</w:t>
      </w:r>
      <w:r w:rsidRPr="00962EAB">
        <w:rPr>
          <w:rFonts w:ascii="Times New Roman" w:hAnsi="Times New Roman" w:cs="Times New Roman"/>
          <w:b/>
          <w:sz w:val="24"/>
          <w:szCs w:val="24"/>
          <w:u w:val="single"/>
        </w:rPr>
        <w:t>«Социально-коммуникативное развитие»</w:t>
      </w:r>
      <w:r w:rsidRPr="00962EAB">
        <w:rPr>
          <w:rFonts w:ascii="Times New Roman" w:hAnsi="Times New Roman" w:cs="Times New Roman"/>
          <w:sz w:val="24"/>
          <w:szCs w:val="24"/>
        </w:rPr>
        <w:t xml:space="preserve"> находится на уровне:</w:t>
      </w:r>
    </w:p>
    <w:p w:rsidR="00CE306B" w:rsidRPr="00962EAB" w:rsidRDefault="00CE306B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в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ысокий - </w:t>
      </w:r>
      <w:r w:rsidR="00AE7D64" w:rsidRPr="00962EAB">
        <w:rPr>
          <w:rFonts w:ascii="Times New Roman" w:hAnsi="Times New Roman" w:cs="Times New Roman"/>
          <w:sz w:val="24"/>
          <w:szCs w:val="24"/>
        </w:rPr>
        <w:t>5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962EAB">
        <w:rPr>
          <w:rFonts w:ascii="Times New Roman" w:hAnsi="Times New Roman" w:cs="Times New Roman"/>
          <w:sz w:val="24"/>
          <w:szCs w:val="24"/>
        </w:rPr>
        <w:t>а</w:t>
      </w:r>
      <w:r w:rsidR="00E2161E">
        <w:rPr>
          <w:rFonts w:ascii="Times New Roman" w:hAnsi="Times New Roman" w:cs="Times New Roman"/>
          <w:sz w:val="24"/>
          <w:szCs w:val="24"/>
        </w:rPr>
        <w:t xml:space="preserve"> </w:t>
      </w:r>
      <w:r w:rsidR="00B9700B" w:rsidRPr="00962EAB">
        <w:rPr>
          <w:rFonts w:ascii="Times New Roman" w:hAnsi="Times New Roman" w:cs="Times New Roman"/>
          <w:sz w:val="24"/>
          <w:szCs w:val="24"/>
        </w:rPr>
        <w:t>(</w:t>
      </w:r>
      <w:r w:rsidR="009006F7" w:rsidRPr="00962EAB">
        <w:rPr>
          <w:rFonts w:ascii="Times New Roman" w:hAnsi="Times New Roman" w:cs="Times New Roman"/>
          <w:sz w:val="24"/>
          <w:szCs w:val="24"/>
        </w:rPr>
        <w:t>3</w:t>
      </w:r>
      <w:r w:rsidR="00522967" w:rsidRPr="00962EAB">
        <w:rPr>
          <w:rFonts w:ascii="Times New Roman" w:hAnsi="Times New Roman" w:cs="Times New Roman"/>
          <w:sz w:val="24"/>
          <w:szCs w:val="24"/>
        </w:rPr>
        <w:t>1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%), </w:t>
      </w:r>
      <w:r w:rsidRPr="00962EAB">
        <w:rPr>
          <w:rFonts w:ascii="Times New Roman" w:hAnsi="Times New Roman" w:cs="Times New Roman"/>
          <w:sz w:val="24"/>
          <w:szCs w:val="24"/>
        </w:rPr>
        <w:t>с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редний – </w:t>
      </w:r>
      <w:r w:rsidR="00AE7D64" w:rsidRPr="00962EAB">
        <w:rPr>
          <w:rFonts w:ascii="Times New Roman" w:hAnsi="Times New Roman" w:cs="Times New Roman"/>
          <w:sz w:val="24"/>
          <w:szCs w:val="24"/>
        </w:rPr>
        <w:t xml:space="preserve">6 </w:t>
      </w:r>
      <w:r w:rsidRPr="00962EAB">
        <w:rPr>
          <w:rFonts w:ascii="Times New Roman" w:hAnsi="Times New Roman" w:cs="Times New Roman"/>
          <w:sz w:val="24"/>
          <w:szCs w:val="24"/>
        </w:rPr>
        <w:t>человек (</w:t>
      </w:r>
      <w:r w:rsidR="00522967" w:rsidRPr="00962EAB">
        <w:rPr>
          <w:rFonts w:ascii="Times New Roman" w:hAnsi="Times New Roman" w:cs="Times New Roman"/>
          <w:sz w:val="24"/>
          <w:szCs w:val="24"/>
        </w:rPr>
        <w:t>38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%), </w:t>
      </w:r>
      <w:r w:rsidRPr="00962EAB">
        <w:rPr>
          <w:rFonts w:ascii="Times New Roman" w:hAnsi="Times New Roman" w:cs="Times New Roman"/>
          <w:sz w:val="24"/>
          <w:szCs w:val="24"/>
        </w:rPr>
        <w:t>н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изкий </w:t>
      </w:r>
      <w:r w:rsidR="00AE7D64" w:rsidRPr="00962EAB">
        <w:rPr>
          <w:rFonts w:ascii="Times New Roman" w:hAnsi="Times New Roman" w:cs="Times New Roman"/>
          <w:sz w:val="24"/>
          <w:szCs w:val="24"/>
        </w:rPr>
        <w:t>–</w:t>
      </w:r>
      <w:r w:rsidR="00522967" w:rsidRPr="00962EAB">
        <w:rPr>
          <w:rFonts w:ascii="Times New Roman" w:hAnsi="Times New Roman" w:cs="Times New Roman"/>
          <w:sz w:val="24"/>
          <w:szCs w:val="24"/>
        </w:rPr>
        <w:t xml:space="preserve"> 5 </w:t>
      </w:r>
      <w:r w:rsidR="00436F24" w:rsidRPr="00962EAB">
        <w:rPr>
          <w:rFonts w:ascii="Times New Roman" w:hAnsi="Times New Roman" w:cs="Times New Roman"/>
          <w:sz w:val="24"/>
          <w:szCs w:val="24"/>
        </w:rPr>
        <w:t>человек</w:t>
      </w:r>
      <w:r w:rsidRPr="00962EAB">
        <w:rPr>
          <w:rFonts w:ascii="Times New Roman" w:hAnsi="Times New Roman" w:cs="Times New Roman"/>
          <w:sz w:val="24"/>
          <w:szCs w:val="24"/>
        </w:rPr>
        <w:t>а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(</w:t>
      </w:r>
      <w:r w:rsidR="00522967" w:rsidRPr="00962EAB">
        <w:rPr>
          <w:rFonts w:ascii="Times New Roman" w:hAnsi="Times New Roman" w:cs="Times New Roman"/>
          <w:sz w:val="24"/>
          <w:szCs w:val="24"/>
        </w:rPr>
        <w:t>31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%).                                                                                             Анализ показателей динамики освоения программного материала </w:t>
      </w:r>
      <w:r w:rsidR="00436F24" w:rsidRPr="00962EAB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области </w:t>
      </w:r>
      <w:r w:rsidR="00436F24" w:rsidRPr="00962EAB">
        <w:rPr>
          <w:rFonts w:ascii="Times New Roman" w:hAnsi="Times New Roman" w:cs="Times New Roman"/>
          <w:b/>
          <w:sz w:val="24"/>
          <w:szCs w:val="24"/>
          <w:u w:val="single"/>
        </w:rPr>
        <w:t>«Познавательное развитие»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показал следующие результаты</w:t>
      </w:r>
      <w:r w:rsidR="00436F24" w:rsidRPr="00962EAB">
        <w:rPr>
          <w:rFonts w:ascii="Times New Roman" w:hAnsi="Times New Roman" w:cs="Times New Roman"/>
          <w:b/>
          <w:sz w:val="24"/>
          <w:szCs w:val="24"/>
        </w:rPr>
        <w:t xml:space="preserve"> (ФЭМП, </w:t>
      </w:r>
      <w:r w:rsidR="00436F24" w:rsidRPr="00962EAB">
        <w:rPr>
          <w:rFonts w:ascii="Times New Roman" w:hAnsi="Times New Roman" w:cs="Times New Roman"/>
          <w:b/>
          <w:bCs/>
          <w:sz w:val="24"/>
          <w:szCs w:val="24"/>
        </w:rPr>
        <w:t>познавательно-исследовательской деятельности.</w:t>
      </w:r>
      <w:r w:rsidR="00E216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6F24" w:rsidRPr="00962EAB">
        <w:rPr>
          <w:rFonts w:ascii="Times New Roman" w:hAnsi="Times New Roman" w:cs="Times New Roman"/>
          <w:b/>
          <w:bCs/>
          <w:sz w:val="24"/>
          <w:szCs w:val="24"/>
        </w:rPr>
        <w:t>Ознакомление с предметным окружением, с социальным миром, миром природы</w:t>
      </w:r>
      <w:r w:rsidR="00436F24" w:rsidRPr="00962EAB">
        <w:rPr>
          <w:rFonts w:ascii="Times New Roman" w:hAnsi="Times New Roman" w:cs="Times New Roman"/>
          <w:b/>
          <w:sz w:val="24"/>
          <w:szCs w:val="24"/>
        </w:rPr>
        <w:t>)</w:t>
      </w:r>
      <w:r w:rsidR="00AE7D64" w:rsidRPr="00962E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2EAB">
        <w:rPr>
          <w:rFonts w:ascii="Times New Roman" w:hAnsi="Times New Roman" w:cs="Times New Roman"/>
          <w:b/>
          <w:sz w:val="24"/>
          <w:szCs w:val="24"/>
        </w:rPr>
        <w:t>в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ысокий - </w:t>
      </w:r>
      <w:r w:rsidR="00522967" w:rsidRPr="00962EAB">
        <w:rPr>
          <w:rFonts w:ascii="Times New Roman" w:hAnsi="Times New Roman" w:cs="Times New Roman"/>
          <w:sz w:val="24"/>
          <w:szCs w:val="24"/>
        </w:rPr>
        <w:t>5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4C506C" w:rsidRPr="00962EAB">
        <w:rPr>
          <w:rFonts w:ascii="Times New Roman" w:hAnsi="Times New Roman" w:cs="Times New Roman"/>
          <w:sz w:val="24"/>
          <w:szCs w:val="24"/>
        </w:rPr>
        <w:t>40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%), </w:t>
      </w:r>
      <w:r w:rsidRPr="00962EAB">
        <w:rPr>
          <w:rFonts w:ascii="Times New Roman" w:hAnsi="Times New Roman" w:cs="Times New Roman"/>
          <w:sz w:val="24"/>
          <w:szCs w:val="24"/>
        </w:rPr>
        <w:t>с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редний 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– </w:t>
      </w:r>
      <w:r w:rsidR="00522967" w:rsidRPr="00962EAB">
        <w:rPr>
          <w:rFonts w:ascii="Times New Roman" w:hAnsi="Times New Roman" w:cs="Times New Roman"/>
          <w:sz w:val="24"/>
          <w:szCs w:val="24"/>
        </w:rPr>
        <w:t>6</w:t>
      </w:r>
      <w:r w:rsidR="00A709CA" w:rsidRPr="00962EA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 (</w:t>
      </w:r>
      <w:r w:rsidR="004C506C" w:rsidRPr="00962EAB">
        <w:rPr>
          <w:rFonts w:ascii="Times New Roman" w:hAnsi="Times New Roman" w:cs="Times New Roman"/>
          <w:sz w:val="24"/>
          <w:szCs w:val="24"/>
        </w:rPr>
        <w:t>3</w:t>
      </w:r>
      <w:r w:rsidR="00522967" w:rsidRPr="00962EAB">
        <w:rPr>
          <w:rFonts w:ascii="Times New Roman" w:hAnsi="Times New Roman" w:cs="Times New Roman"/>
          <w:sz w:val="24"/>
          <w:szCs w:val="24"/>
        </w:rPr>
        <w:t>8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%), </w:t>
      </w:r>
      <w:r w:rsidRPr="00962EAB">
        <w:rPr>
          <w:rFonts w:ascii="Times New Roman" w:hAnsi="Times New Roman" w:cs="Times New Roman"/>
          <w:sz w:val="24"/>
          <w:szCs w:val="24"/>
        </w:rPr>
        <w:t>н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изкий – </w:t>
      </w:r>
      <w:r w:rsidR="00522967" w:rsidRPr="00962EAB">
        <w:rPr>
          <w:rFonts w:ascii="Times New Roman" w:hAnsi="Times New Roman" w:cs="Times New Roman"/>
          <w:sz w:val="24"/>
          <w:szCs w:val="24"/>
        </w:rPr>
        <w:t>5</w:t>
      </w:r>
      <w:r w:rsidR="00E2161E">
        <w:rPr>
          <w:rFonts w:ascii="Times New Roman" w:hAnsi="Times New Roman" w:cs="Times New Roman"/>
          <w:sz w:val="24"/>
          <w:szCs w:val="24"/>
        </w:rPr>
        <w:t xml:space="preserve"> </w:t>
      </w:r>
      <w:r w:rsidR="00436F24" w:rsidRPr="00962EAB">
        <w:rPr>
          <w:rFonts w:ascii="Times New Roman" w:hAnsi="Times New Roman" w:cs="Times New Roman"/>
          <w:sz w:val="24"/>
          <w:szCs w:val="24"/>
        </w:rPr>
        <w:t>человек</w:t>
      </w:r>
      <w:r w:rsidRPr="00962EAB">
        <w:rPr>
          <w:rFonts w:ascii="Times New Roman" w:hAnsi="Times New Roman" w:cs="Times New Roman"/>
          <w:sz w:val="24"/>
          <w:szCs w:val="24"/>
        </w:rPr>
        <w:t xml:space="preserve">а 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(</w:t>
      </w:r>
      <w:r w:rsidR="00522967" w:rsidRPr="00962EAB">
        <w:rPr>
          <w:rFonts w:ascii="Times New Roman" w:hAnsi="Times New Roman" w:cs="Times New Roman"/>
          <w:sz w:val="24"/>
          <w:szCs w:val="24"/>
        </w:rPr>
        <w:t>31</w:t>
      </w:r>
      <w:r w:rsidR="00436F24" w:rsidRPr="00962EAB">
        <w:rPr>
          <w:rFonts w:ascii="Times New Roman" w:hAnsi="Times New Roman" w:cs="Times New Roman"/>
          <w:sz w:val="24"/>
          <w:szCs w:val="24"/>
        </w:rPr>
        <w:t>%)</w:t>
      </w:r>
      <w:r w:rsidRPr="00962EAB">
        <w:rPr>
          <w:rFonts w:ascii="Times New Roman" w:hAnsi="Times New Roman" w:cs="Times New Roman"/>
          <w:sz w:val="24"/>
          <w:szCs w:val="24"/>
        </w:rPr>
        <w:t>.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 xml:space="preserve">Программный материал </w:t>
      </w:r>
      <w:r w:rsidRPr="00962EAB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области </w:t>
      </w:r>
      <w:r w:rsidRPr="00962EAB">
        <w:rPr>
          <w:rFonts w:ascii="Times New Roman" w:hAnsi="Times New Roman" w:cs="Times New Roman"/>
          <w:b/>
          <w:sz w:val="24"/>
          <w:szCs w:val="24"/>
          <w:u w:val="single"/>
        </w:rPr>
        <w:t>«Речевое развитие»</w:t>
      </w:r>
      <w:r w:rsidRPr="00962EAB">
        <w:rPr>
          <w:rFonts w:ascii="Times New Roman" w:hAnsi="Times New Roman" w:cs="Times New Roman"/>
          <w:sz w:val="24"/>
          <w:szCs w:val="24"/>
        </w:rPr>
        <w:t xml:space="preserve"> освоен дошкольниками и имеет следующий результат:</w:t>
      </w:r>
    </w:p>
    <w:p w:rsidR="00436F24" w:rsidRPr="00962EAB" w:rsidRDefault="00CE306B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в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ысокий – </w:t>
      </w:r>
      <w:r w:rsidR="00522967" w:rsidRPr="00962EAB">
        <w:rPr>
          <w:rFonts w:ascii="Times New Roman" w:hAnsi="Times New Roman" w:cs="Times New Roman"/>
          <w:sz w:val="24"/>
          <w:szCs w:val="24"/>
        </w:rPr>
        <w:t>5</w:t>
      </w:r>
      <w:r w:rsidR="00436F24" w:rsidRPr="00962EAB">
        <w:rPr>
          <w:rFonts w:ascii="Times New Roman" w:hAnsi="Times New Roman" w:cs="Times New Roman"/>
          <w:sz w:val="24"/>
          <w:szCs w:val="24"/>
        </w:rPr>
        <w:t>человек (</w:t>
      </w:r>
      <w:r w:rsidR="00522967" w:rsidRPr="00962EAB">
        <w:rPr>
          <w:rFonts w:ascii="Times New Roman" w:hAnsi="Times New Roman" w:cs="Times New Roman"/>
          <w:sz w:val="24"/>
          <w:szCs w:val="24"/>
        </w:rPr>
        <w:t>31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%), </w:t>
      </w:r>
      <w:r w:rsidRPr="00962EAB">
        <w:rPr>
          <w:rFonts w:ascii="Times New Roman" w:hAnsi="Times New Roman" w:cs="Times New Roman"/>
          <w:sz w:val="24"/>
          <w:szCs w:val="24"/>
        </w:rPr>
        <w:t>с</w:t>
      </w:r>
      <w:r w:rsidR="00436F24" w:rsidRPr="00962EAB">
        <w:rPr>
          <w:rFonts w:ascii="Times New Roman" w:hAnsi="Times New Roman" w:cs="Times New Roman"/>
          <w:sz w:val="24"/>
          <w:szCs w:val="24"/>
        </w:rPr>
        <w:t>редни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й – </w:t>
      </w:r>
      <w:r w:rsidR="00522967" w:rsidRPr="00962EAB">
        <w:rPr>
          <w:rFonts w:ascii="Times New Roman" w:hAnsi="Times New Roman" w:cs="Times New Roman"/>
          <w:sz w:val="24"/>
          <w:szCs w:val="24"/>
        </w:rPr>
        <w:t>6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  человек (</w:t>
      </w:r>
      <w:r w:rsidR="00522967" w:rsidRPr="00962EAB">
        <w:rPr>
          <w:rFonts w:ascii="Times New Roman" w:hAnsi="Times New Roman" w:cs="Times New Roman"/>
          <w:sz w:val="24"/>
          <w:szCs w:val="24"/>
        </w:rPr>
        <w:t>38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%), </w:t>
      </w:r>
      <w:r w:rsidRPr="00962EAB">
        <w:rPr>
          <w:rFonts w:ascii="Times New Roman" w:hAnsi="Times New Roman" w:cs="Times New Roman"/>
          <w:sz w:val="24"/>
          <w:szCs w:val="24"/>
        </w:rPr>
        <w:t>н</w:t>
      </w:r>
      <w:r w:rsidR="00B9700B" w:rsidRPr="00962EAB">
        <w:rPr>
          <w:rFonts w:ascii="Times New Roman" w:hAnsi="Times New Roman" w:cs="Times New Roman"/>
          <w:sz w:val="24"/>
          <w:szCs w:val="24"/>
        </w:rPr>
        <w:t>изкий –</w:t>
      </w:r>
      <w:r w:rsidR="004C506C" w:rsidRPr="00962EAB">
        <w:rPr>
          <w:rFonts w:ascii="Times New Roman" w:hAnsi="Times New Roman" w:cs="Times New Roman"/>
          <w:sz w:val="24"/>
          <w:szCs w:val="24"/>
        </w:rPr>
        <w:t xml:space="preserve"> 5</w:t>
      </w:r>
      <w:r w:rsidR="00436F24" w:rsidRPr="00962EAB">
        <w:rPr>
          <w:rFonts w:ascii="Times New Roman" w:hAnsi="Times New Roman" w:cs="Times New Roman"/>
          <w:sz w:val="24"/>
          <w:szCs w:val="24"/>
        </w:rPr>
        <w:t>человек</w:t>
      </w:r>
      <w:r w:rsidRPr="00962EAB">
        <w:rPr>
          <w:rFonts w:ascii="Times New Roman" w:hAnsi="Times New Roman" w:cs="Times New Roman"/>
          <w:sz w:val="24"/>
          <w:szCs w:val="24"/>
        </w:rPr>
        <w:t>а (</w:t>
      </w:r>
      <w:r w:rsidR="00AE7D64" w:rsidRPr="00962EAB">
        <w:rPr>
          <w:rFonts w:ascii="Times New Roman" w:hAnsi="Times New Roman" w:cs="Times New Roman"/>
          <w:sz w:val="24"/>
          <w:szCs w:val="24"/>
        </w:rPr>
        <w:t>3</w:t>
      </w:r>
      <w:r w:rsidR="00522967" w:rsidRPr="00962EAB">
        <w:rPr>
          <w:rFonts w:ascii="Times New Roman" w:hAnsi="Times New Roman" w:cs="Times New Roman"/>
          <w:sz w:val="24"/>
          <w:szCs w:val="24"/>
        </w:rPr>
        <w:t>1</w:t>
      </w:r>
      <w:r w:rsidR="00436F24" w:rsidRPr="00962EAB">
        <w:rPr>
          <w:rFonts w:ascii="Times New Roman" w:hAnsi="Times New Roman" w:cs="Times New Roman"/>
          <w:sz w:val="24"/>
          <w:szCs w:val="24"/>
        </w:rPr>
        <w:t>%)</w:t>
      </w:r>
    </w:p>
    <w:p w:rsidR="00436F24" w:rsidRPr="00962EAB" w:rsidRDefault="00436F24" w:rsidP="0037424E">
      <w:pPr>
        <w:tabs>
          <w:tab w:val="left" w:pos="199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EAB">
        <w:rPr>
          <w:rFonts w:ascii="Times New Roman" w:hAnsi="Times New Roman" w:cs="Times New Roman"/>
          <w:sz w:val="24"/>
          <w:szCs w:val="24"/>
        </w:rPr>
        <w:t xml:space="preserve">Анализ показателей динамики освоения программного материала </w:t>
      </w:r>
      <w:r w:rsidRPr="00962EAB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области </w:t>
      </w:r>
      <w:r w:rsidRPr="00962EAB">
        <w:rPr>
          <w:rFonts w:ascii="Times New Roman" w:hAnsi="Times New Roman" w:cs="Times New Roman"/>
          <w:b/>
          <w:sz w:val="24"/>
          <w:szCs w:val="24"/>
          <w:u w:val="single"/>
        </w:rPr>
        <w:t>«Художественно-эстетическое    развитие» (</w:t>
      </w:r>
      <w:r w:rsidRPr="00962EAB">
        <w:rPr>
          <w:rFonts w:ascii="Times New Roman" w:hAnsi="Times New Roman" w:cs="Times New Roman"/>
          <w:b/>
          <w:bCs/>
          <w:sz w:val="24"/>
          <w:szCs w:val="24"/>
        </w:rPr>
        <w:t>Приобщение к искусству, Изобразительная деятельность, Конструктивно-модельная деятельность, Музыкальная деятельность)</w:t>
      </w:r>
      <w:r w:rsidRPr="00962EAB">
        <w:rPr>
          <w:rFonts w:ascii="Times New Roman" w:hAnsi="Times New Roman" w:cs="Times New Roman"/>
          <w:sz w:val="24"/>
          <w:szCs w:val="24"/>
        </w:rPr>
        <w:t xml:space="preserve"> показал следующие результаты:</w:t>
      </w:r>
    </w:p>
    <w:p w:rsidR="00436F24" w:rsidRPr="00962EAB" w:rsidRDefault="008A53BD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в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ысокий – </w:t>
      </w:r>
      <w:r w:rsidR="00522967" w:rsidRPr="00962EAB">
        <w:rPr>
          <w:rFonts w:ascii="Times New Roman" w:hAnsi="Times New Roman" w:cs="Times New Roman"/>
          <w:sz w:val="24"/>
          <w:szCs w:val="24"/>
        </w:rPr>
        <w:t xml:space="preserve">7 </w:t>
      </w:r>
      <w:r w:rsidR="00436F24" w:rsidRPr="00962EAB">
        <w:rPr>
          <w:rFonts w:ascii="Times New Roman" w:hAnsi="Times New Roman" w:cs="Times New Roman"/>
          <w:sz w:val="24"/>
          <w:szCs w:val="24"/>
        </w:rPr>
        <w:t>человек (</w:t>
      </w:r>
      <w:r w:rsidR="004C506C" w:rsidRPr="00962EAB">
        <w:rPr>
          <w:rFonts w:ascii="Times New Roman" w:hAnsi="Times New Roman" w:cs="Times New Roman"/>
          <w:sz w:val="24"/>
          <w:szCs w:val="24"/>
        </w:rPr>
        <w:t>4</w:t>
      </w:r>
      <w:r w:rsidR="00962EAB" w:rsidRPr="00962EAB">
        <w:rPr>
          <w:rFonts w:ascii="Times New Roman" w:hAnsi="Times New Roman" w:cs="Times New Roman"/>
          <w:sz w:val="24"/>
          <w:szCs w:val="24"/>
        </w:rPr>
        <w:t>4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%), </w:t>
      </w:r>
      <w:r w:rsidRPr="00962EAB">
        <w:rPr>
          <w:rFonts w:ascii="Times New Roman" w:hAnsi="Times New Roman" w:cs="Times New Roman"/>
          <w:sz w:val="24"/>
          <w:szCs w:val="24"/>
        </w:rPr>
        <w:t>с</w:t>
      </w:r>
      <w:r w:rsidR="00436F24" w:rsidRPr="00962EAB">
        <w:rPr>
          <w:rFonts w:ascii="Times New Roman" w:hAnsi="Times New Roman" w:cs="Times New Roman"/>
          <w:sz w:val="24"/>
          <w:szCs w:val="24"/>
        </w:rPr>
        <w:t>редн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ий </w:t>
      </w:r>
      <w:r w:rsidR="00391407" w:rsidRPr="00962EAB">
        <w:rPr>
          <w:rFonts w:ascii="Times New Roman" w:hAnsi="Times New Roman" w:cs="Times New Roman"/>
          <w:sz w:val="24"/>
          <w:szCs w:val="24"/>
        </w:rPr>
        <w:t>–</w:t>
      </w:r>
      <w:r w:rsidR="00522967" w:rsidRPr="00962EAB">
        <w:rPr>
          <w:rFonts w:ascii="Times New Roman" w:hAnsi="Times New Roman" w:cs="Times New Roman"/>
          <w:sz w:val="24"/>
          <w:szCs w:val="24"/>
        </w:rPr>
        <w:t xml:space="preserve"> 4 </w:t>
      </w:r>
      <w:r w:rsidR="00B9700B" w:rsidRPr="00962EAB">
        <w:rPr>
          <w:rFonts w:ascii="Times New Roman" w:hAnsi="Times New Roman" w:cs="Times New Roman"/>
          <w:sz w:val="24"/>
          <w:szCs w:val="24"/>
        </w:rPr>
        <w:t>человек (</w:t>
      </w:r>
      <w:r w:rsidR="00962EAB" w:rsidRPr="00962EAB">
        <w:rPr>
          <w:rFonts w:ascii="Times New Roman" w:hAnsi="Times New Roman" w:cs="Times New Roman"/>
          <w:sz w:val="24"/>
          <w:szCs w:val="24"/>
        </w:rPr>
        <w:t>25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%), </w:t>
      </w:r>
      <w:r w:rsidRPr="00962EAB">
        <w:rPr>
          <w:rFonts w:ascii="Times New Roman" w:hAnsi="Times New Roman" w:cs="Times New Roman"/>
          <w:sz w:val="24"/>
          <w:szCs w:val="24"/>
        </w:rPr>
        <w:t>н</w:t>
      </w:r>
      <w:r w:rsidR="00B9700B" w:rsidRPr="00962EAB">
        <w:rPr>
          <w:rFonts w:ascii="Times New Roman" w:hAnsi="Times New Roman" w:cs="Times New Roman"/>
          <w:sz w:val="24"/>
          <w:szCs w:val="24"/>
        </w:rPr>
        <w:t xml:space="preserve">изкий </w:t>
      </w:r>
      <w:r w:rsidR="00E2161E">
        <w:rPr>
          <w:rFonts w:ascii="Times New Roman" w:hAnsi="Times New Roman" w:cs="Times New Roman"/>
          <w:sz w:val="24"/>
          <w:szCs w:val="24"/>
        </w:rPr>
        <w:t>–</w:t>
      </w:r>
      <w:r w:rsidR="00522967" w:rsidRPr="00962EAB">
        <w:rPr>
          <w:rFonts w:ascii="Times New Roman" w:hAnsi="Times New Roman" w:cs="Times New Roman"/>
          <w:sz w:val="24"/>
          <w:szCs w:val="24"/>
        </w:rPr>
        <w:t xml:space="preserve"> 5</w:t>
      </w:r>
      <w:r w:rsidR="00E2161E">
        <w:rPr>
          <w:rFonts w:ascii="Times New Roman" w:hAnsi="Times New Roman" w:cs="Times New Roman"/>
          <w:sz w:val="24"/>
          <w:szCs w:val="24"/>
        </w:rPr>
        <w:t xml:space="preserve"> </w:t>
      </w:r>
      <w:r w:rsidR="00436F24" w:rsidRPr="00962EAB">
        <w:rPr>
          <w:rFonts w:ascii="Times New Roman" w:hAnsi="Times New Roman" w:cs="Times New Roman"/>
          <w:sz w:val="24"/>
          <w:szCs w:val="24"/>
        </w:rPr>
        <w:t>человек</w:t>
      </w:r>
      <w:r w:rsidRPr="00962EAB">
        <w:rPr>
          <w:rFonts w:ascii="Times New Roman" w:hAnsi="Times New Roman" w:cs="Times New Roman"/>
          <w:sz w:val="24"/>
          <w:szCs w:val="24"/>
        </w:rPr>
        <w:t>а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(</w:t>
      </w:r>
      <w:r w:rsidR="00962EAB" w:rsidRPr="00962EAB">
        <w:rPr>
          <w:rFonts w:ascii="Times New Roman" w:hAnsi="Times New Roman" w:cs="Times New Roman"/>
          <w:sz w:val="24"/>
          <w:szCs w:val="24"/>
        </w:rPr>
        <w:t>31</w:t>
      </w:r>
      <w:r w:rsidR="00436F24" w:rsidRPr="00962EAB">
        <w:rPr>
          <w:rFonts w:ascii="Times New Roman" w:hAnsi="Times New Roman" w:cs="Times New Roman"/>
          <w:sz w:val="24"/>
          <w:szCs w:val="24"/>
        </w:rPr>
        <w:t>%)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 xml:space="preserve">Таким образом, результаты мониторинга освоения ООП ДО  составляют: </w:t>
      </w:r>
      <w:r w:rsidRPr="00962EAB">
        <w:rPr>
          <w:rFonts w:ascii="Times New Roman" w:hAnsi="Times New Roman" w:cs="Times New Roman"/>
          <w:b/>
          <w:sz w:val="24"/>
          <w:szCs w:val="24"/>
          <w:u w:val="single"/>
        </w:rPr>
        <w:t>(сводная таблица)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b/>
          <w:sz w:val="24"/>
          <w:szCs w:val="24"/>
        </w:rPr>
        <w:t>Качество адаптации вновь прибывших детей к условиям детского сада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6"/>
        <w:gridCol w:w="4796"/>
      </w:tblGrid>
      <w:tr w:rsidR="00436F24" w:rsidRPr="00962EAB" w:rsidTr="0093261B">
        <w:tc>
          <w:tcPr>
            <w:tcW w:w="4666" w:type="dxa"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96" w:type="dxa"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36F24" w:rsidRPr="00962EAB" w:rsidTr="0093261B">
        <w:tc>
          <w:tcPr>
            <w:tcW w:w="4666" w:type="dxa"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Тяжелая адаптация</w:t>
            </w:r>
          </w:p>
        </w:tc>
        <w:tc>
          <w:tcPr>
            <w:tcW w:w="4796" w:type="dxa"/>
          </w:tcPr>
          <w:p w:rsidR="00436F24" w:rsidRPr="00962EAB" w:rsidRDefault="00B14AC5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F24" w:rsidRPr="00962EAB" w:rsidTr="0093261B">
        <w:tc>
          <w:tcPr>
            <w:tcW w:w="4666" w:type="dxa"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Средняя адаптация</w:t>
            </w:r>
          </w:p>
        </w:tc>
        <w:tc>
          <w:tcPr>
            <w:tcW w:w="4796" w:type="dxa"/>
          </w:tcPr>
          <w:p w:rsidR="00436F24" w:rsidRPr="00962EAB" w:rsidRDefault="00B14AC5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F24" w:rsidRPr="00962EAB" w:rsidTr="0093261B">
        <w:tc>
          <w:tcPr>
            <w:tcW w:w="4666" w:type="dxa"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Легкая адаптация</w:t>
            </w:r>
          </w:p>
        </w:tc>
        <w:tc>
          <w:tcPr>
            <w:tcW w:w="4796" w:type="dxa"/>
          </w:tcPr>
          <w:p w:rsidR="00436F24" w:rsidRPr="00962EAB" w:rsidRDefault="00B14AC5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436F24" w:rsidRPr="00962E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AB">
        <w:rPr>
          <w:rFonts w:ascii="Times New Roman" w:hAnsi="Times New Roman" w:cs="Times New Roman"/>
          <w:b/>
          <w:sz w:val="24"/>
          <w:szCs w:val="24"/>
        </w:rPr>
        <w:t>Готовность детей  к школе: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41"/>
        <w:gridCol w:w="1239"/>
        <w:gridCol w:w="1064"/>
        <w:gridCol w:w="1139"/>
        <w:gridCol w:w="811"/>
      </w:tblGrid>
      <w:tr w:rsidR="00436F24" w:rsidRPr="00962EAB" w:rsidTr="00B9700B">
        <w:trPr>
          <w:trHeight w:val="651"/>
        </w:trPr>
        <w:tc>
          <w:tcPr>
            <w:tcW w:w="2410" w:type="dxa"/>
            <w:vMerge w:val="restart"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</w:p>
          <w:p w:rsidR="00436F24" w:rsidRPr="00962EAB" w:rsidRDefault="008A53BD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 xml:space="preserve"> Общее количество детей</w:t>
            </w:r>
          </w:p>
        </w:tc>
        <w:tc>
          <w:tcPr>
            <w:tcW w:w="2800" w:type="dxa"/>
            <w:gridSpan w:val="2"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готовность</w:t>
            </w:r>
          </w:p>
        </w:tc>
        <w:tc>
          <w:tcPr>
            <w:tcW w:w="2303" w:type="dxa"/>
            <w:gridSpan w:val="2"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относительная готовность</w:t>
            </w:r>
          </w:p>
        </w:tc>
        <w:tc>
          <w:tcPr>
            <w:tcW w:w="1950" w:type="dxa"/>
            <w:gridSpan w:val="2"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не готовность</w:t>
            </w:r>
          </w:p>
        </w:tc>
      </w:tr>
      <w:tr w:rsidR="00436F24" w:rsidRPr="00962EAB" w:rsidTr="00B9700B">
        <w:trPr>
          <w:trHeight w:val="703"/>
        </w:trPr>
        <w:tc>
          <w:tcPr>
            <w:tcW w:w="2410" w:type="dxa"/>
            <w:vMerge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кол-во</w:t>
            </w:r>
          </w:p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человек</w:t>
            </w:r>
          </w:p>
        </w:tc>
        <w:tc>
          <w:tcPr>
            <w:tcW w:w="1241" w:type="dxa"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%</w:t>
            </w:r>
          </w:p>
        </w:tc>
        <w:tc>
          <w:tcPr>
            <w:tcW w:w="1239" w:type="dxa"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кол-во</w:t>
            </w:r>
          </w:p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человек</w:t>
            </w:r>
          </w:p>
        </w:tc>
        <w:tc>
          <w:tcPr>
            <w:tcW w:w="1064" w:type="dxa"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%</w:t>
            </w:r>
          </w:p>
        </w:tc>
        <w:tc>
          <w:tcPr>
            <w:tcW w:w="1139" w:type="dxa"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кол-во</w:t>
            </w:r>
          </w:p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человек</w:t>
            </w:r>
          </w:p>
        </w:tc>
        <w:tc>
          <w:tcPr>
            <w:tcW w:w="811" w:type="dxa"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%</w:t>
            </w:r>
          </w:p>
        </w:tc>
      </w:tr>
      <w:tr w:rsidR="00436F24" w:rsidRPr="00962EAB" w:rsidTr="00B9700B">
        <w:trPr>
          <w:trHeight w:val="700"/>
        </w:trPr>
        <w:tc>
          <w:tcPr>
            <w:tcW w:w="2410" w:type="dxa"/>
          </w:tcPr>
          <w:p w:rsidR="00436F24" w:rsidRPr="00962EAB" w:rsidRDefault="00E2161E" w:rsidP="0037424E">
            <w:pPr>
              <w:pStyle w:val="aa"/>
              <w:ind w:left="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36F24" w:rsidRPr="00962EAB" w:rsidRDefault="00E2161E" w:rsidP="0037424E">
            <w:pPr>
              <w:pStyle w:val="aa"/>
              <w:ind w:left="0"/>
              <w:jc w:val="center"/>
            </w:pPr>
            <w:r>
              <w:t>5</w:t>
            </w:r>
          </w:p>
        </w:tc>
        <w:tc>
          <w:tcPr>
            <w:tcW w:w="1241" w:type="dxa"/>
          </w:tcPr>
          <w:p w:rsidR="00436F24" w:rsidRPr="00962EAB" w:rsidRDefault="00962EAB" w:rsidP="0037424E">
            <w:pPr>
              <w:pStyle w:val="aa"/>
              <w:ind w:left="0"/>
              <w:jc w:val="center"/>
            </w:pPr>
            <w:r w:rsidRPr="00962EAB">
              <w:t>100</w:t>
            </w:r>
          </w:p>
        </w:tc>
        <w:tc>
          <w:tcPr>
            <w:tcW w:w="1239" w:type="dxa"/>
          </w:tcPr>
          <w:p w:rsidR="00436F24" w:rsidRPr="00962EAB" w:rsidRDefault="00962EAB" w:rsidP="0037424E">
            <w:pPr>
              <w:pStyle w:val="aa"/>
              <w:ind w:left="0"/>
              <w:jc w:val="center"/>
            </w:pPr>
            <w:r w:rsidRPr="00962EAB">
              <w:t>-</w:t>
            </w:r>
          </w:p>
        </w:tc>
        <w:tc>
          <w:tcPr>
            <w:tcW w:w="1064" w:type="dxa"/>
          </w:tcPr>
          <w:p w:rsidR="00436F24" w:rsidRPr="00962EAB" w:rsidRDefault="00962EAB" w:rsidP="0037424E">
            <w:pPr>
              <w:pStyle w:val="aa"/>
              <w:ind w:left="0"/>
              <w:jc w:val="center"/>
            </w:pPr>
            <w:r w:rsidRPr="00962EAB">
              <w:t>-</w:t>
            </w:r>
          </w:p>
        </w:tc>
        <w:tc>
          <w:tcPr>
            <w:tcW w:w="1139" w:type="dxa"/>
          </w:tcPr>
          <w:p w:rsidR="00436F24" w:rsidRPr="00962EAB" w:rsidRDefault="00436F24" w:rsidP="0037424E">
            <w:pPr>
              <w:pStyle w:val="aa"/>
              <w:ind w:left="0"/>
              <w:jc w:val="center"/>
            </w:pPr>
            <w:r w:rsidRPr="00962EAB">
              <w:t>-</w:t>
            </w:r>
          </w:p>
        </w:tc>
        <w:tc>
          <w:tcPr>
            <w:tcW w:w="811" w:type="dxa"/>
          </w:tcPr>
          <w:p w:rsidR="00436F24" w:rsidRPr="00962EAB" w:rsidRDefault="00436F24" w:rsidP="0037424E">
            <w:pPr>
              <w:pStyle w:val="aa"/>
              <w:ind w:left="0"/>
              <w:jc w:val="center"/>
              <w:rPr>
                <w:b/>
              </w:rPr>
            </w:pPr>
            <w:r w:rsidRPr="00962EAB">
              <w:rPr>
                <w:b/>
              </w:rPr>
              <w:t>-</w:t>
            </w:r>
          </w:p>
        </w:tc>
      </w:tr>
    </w:tbl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AB">
        <w:rPr>
          <w:rFonts w:ascii="Times New Roman" w:hAnsi="Times New Roman" w:cs="Times New Roman"/>
          <w:b/>
          <w:sz w:val="24"/>
          <w:szCs w:val="24"/>
        </w:rPr>
        <w:t>Удовлетворенность родителей  качеством предоставляемых группами воспитанников дошкольного возраста  услуг.</w:t>
      </w:r>
    </w:p>
    <w:p w:rsidR="00436F24" w:rsidRPr="00962EAB" w:rsidRDefault="00436F24" w:rsidP="0037424E">
      <w:pPr>
        <w:pStyle w:val="aa"/>
        <w:ind w:left="0" w:firstLine="851"/>
        <w:jc w:val="both"/>
      </w:pPr>
      <w:r w:rsidRPr="00962EAB">
        <w:t>Проведено анкетирование родителей в рамках мониторинга. Из полученных данных анкетирования родителей (результаты мониторинга удовлетворенности родителями воспитанников качеством предоставляемых образовательных услуг) можно сделать вывод, что родители работой дошкольного учреждения и воспитателей в основном удовлетворены</w:t>
      </w:r>
      <w:r w:rsidR="00CC135A" w:rsidRPr="00962EAB">
        <w:t>: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4743"/>
        <w:gridCol w:w="1701"/>
        <w:gridCol w:w="1560"/>
      </w:tblGrid>
      <w:tr w:rsidR="00CC135A" w:rsidRPr="00962EAB" w:rsidTr="00A07760">
        <w:tc>
          <w:tcPr>
            <w:tcW w:w="1494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43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C135A" w:rsidRPr="00962EAB" w:rsidRDefault="00CC135A" w:rsidP="0037424E">
            <w:pPr>
              <w:tabs>
                <w:tab w:val="left" w:pos="1322"/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35A" w:rsidRPr="00962EAB" w:rsidTr="00A07760">
        <w:tc>
          <w:tcPr>
            <w:tcW w:w="1494" w:type="dxa"/>
          </w:tcPr>
          <w:p w:rsidR="00CC135A" w:rsidRPr="00962EAB" w:rsidRDefault="00CC135A" w:rsidP="0037424E">
            <w:pPr>
              <w:pStyle w:val="aa"/>
              <w:numPr>
                <w:ilvl w:val="0"/>
                <w:numId w:val="10"/>
              </w:numPr>
              <w:tabs>
                <w:tab w:val="left" w:pos="5197"/>
              </w:tabs>
              <w:jc w:val="both"/>
            </w:pPr>
          </w:p>
        </w:tc>
        <w:tc>
          <w:tcPr>
            <w:tcW w:w="4743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Общее количество ДОО</w:t>
            </w:r>
          </w:p>
        </w:tc>
        <w:tc>
          <w:tcPr>
            <w:tcW w:w="1701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5A" w:rsidRPr="00962EAB" w:rsidTr="00A07760">
        <w:tc>
          <w:tcPr>
            <w:tcW w:w="1494" w:type="dxa"/>
          </w:tcPr>
          <w:p w:rsidR="00CC135A" w:rsidRPr="00962EAB" w:rsidRDefault="00CC135A" w:rsidP="0037424E">
            <w:pPr>
              <w:pStyle w:val="aa"/>
              <w:numPr>
                <w:ilvl w:val="0"/>
                <w:numId w:val="10"/>
              </w:numPr>
              <w:tabs>
                <w:tab w:val="left" w:pos="5197"/>
              </w:tabs>
              <w:jc w:val="both"/>
            </w:pPr>
          </w:p>
        </w:tc>
        <w:tc>
          <w:tcPr>
            <w:tcW w:w="4743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ДОО</w:t>
            </w:r>
          </w:p>
        </w:tc>
        <w:tc>
          <w:tcPr>
            <w:tcW w:w="1701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EAB" w:rsidRPr="00962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35A" w:rsidRPr="00962EAB" w:rsidTr="00A07760">
        <w:tc>
          <w:tcPr>
            <w:tcW w:w="1494" w:type="dxa"/>
          </w:tcPr>
          <w:p w:rsidR="00CC135A" w:rsidRPr="00962EAB" w:rsidRDefault="00CC135A" w:rsidP="0037424E">
            <w:pPr>
              <w:pStyle w:val="aa"/>
              <w:numPr>
                <w:ilvl w:val="0"/>
                <w:numId w:val="10"/>
              </w:numPr>
              <w:tabs>
                <w:tab w:val="left" w:pos="5197"/>
              </w:tabs>
              <w:jc w:val="both"/>
            </w:pPr>
          </w:p>
        </w:tc>
        <w:tc>
          <w:tcPr>
            <w:tcW w:w="4743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родителей, </w:t>
            </w:r>
            <w:r w:rsidRPr="0096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анкетировании</w:t>
            </w:r>
          </w:p>
        </w:tc>
        <w:tc>
          <w:tcPr>
            <w:tcW w:w="1701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62EAB" w:rsidRPr="00962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C135A" w:rsidRPr="00962EAB" w:rsidRDefault="004C506C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135A" w:rsidRPr="00962EAB" w:rsidTr="00A07760">
        <w:tc>
          <w:tcPr>
            <w:tcW w:w="1494" w:type="dxa"/>
          </w:tcPr>
          <w:p w:rsidR="00CC135A" w:rsidRPr="00962EAB" w:rsidRDefault="00CC135A" w:rsidP="0037424E">
            <w:pPr>
              <w:pStyle w:val="aa"/>
              <w:numPr>
                <w:ilvl w:val="0"/>
                <w:numId w:val="10"/>
              </w:numPr>
              <w:tabs>
                <w:tab w:val="left" w:pos="5197"/>
              </w:tabs>
              <w:jc w:val="both"/>
            </w:pPr>
          </w:p>
        </w:tc>
        <w:tc>
          <w:tcPr>
            <w:tcW w:w="4743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удовлетворённых оснащенностью ДОО</w:t>
            </w:r>
          </w:p>
        </w:tc>
        <w:tc>
          <w:tcPr>
            <w:tcW w:w="1701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EAB" w:rsidRPr="00962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C135A" w:rsidRPr="00962EAB" w:rsidRDefault="000C468C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135A" w:rsidRPr="00962EAB" w:rsidTr="00A07760">
        <w:tc>
          <w:tcPr>
            <w:tcW w:w="1494" w:type="dxa"/>
          </w:tcPr>
          <w:p w:rsidR="00CC135A" w:rsidRPr="00962EAB" w:rsidRDefault="00CC135A" w:rsidP="0037424E">
            <w:pPr>
              <w:pStyle w:val="aa"/>
              <w:numPr>
                <w:ilvl w:val="0"/>
                <w:numId w:val="10"/>
              </w:numPr>
              <w:tabs>
                <w:tab w:val="left" w:pos="5197"/>
              </w:tabs>
              <w:jc w:val="both"/>
            </w:pPr>
          </w:p>
        </w:tc>
        <w:tc>
          <w:tcPr>
            <w:tcW w:w="4743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удовлетворённых квалифицированностью педагогов</w:t>
            </w:r>
          </w:p>
        </w:tc>
        <w:tc>
          <w:tcPr>
            <w:tcW w:w="1701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EAB" w:rsidRPr="00962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C135A" w:rsidRPr="00962EAB" w:rsidRDefault="00123842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135A" w:rsidRPr="00962EAB" w:rsidTr="00A07760">
        <w:tc>
          <w:tcPr>
            <w:tcW w:w="1494" w:type="dxa"/>
          </w:tcPr>
          <w:p w:rsidR="00CC135A" w:rsidRPr="00962EAB" w:rsidRDefault="00CC135A" w:rsidP="0037424E">
            <w:pPr>
              <w:pStyle w:val="aa"/>
              <w:numPr>
                <w:ilvl w:val="0"/>
                <w:numId w:val="10"/>
              </w:numPr>
              <w:tabs>
                <w:tab w:val="left" w:pos="5197"/>
              </w:tabs>
              <w:jc w:val="both"/>
            </w:pPr>
          </w:p>
        </w:tc>
        <w:tc>
          <w:tcPr>
            <w:tcW w:w="4743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удовлетворённых развитием ребенка</w:t>
            </w:r>
          </w:p>
        </w:tc>
        <w:tc>
          <w:tcPr>
            <w:tcW w:w="1701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EAB" w:rsidRPr="00962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C135A" w:rsidRPr="00962EAB" w:rsidRDefault="00565718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135A" w:rsidRPr="00962EAB" w:rsidTr="00A07760">
        <w:tc>
          <w:tcPr>
            <w:tcW w:w="1494" w:type="dxa"/>
          </w:tcPr>
          <w:p w:rsidR="00CC135A" w:rsidRPr="00962EAB" w:rsidRDefault="00CC135A" w:rsidP="0037424E">
            <w:pPr>
              <w:pStyle w:val="aa"/>
              <w:numPr>
                <w:ilvl w:val="0"/>
                <w:numId w:val="10"/>
              </w:numPr>
              <w:tabs>
                <w:tab w:val="left" w:pos="5197"/>
              </w:tabs>
              <w:jc w:val="both"/>
            </w:pPr>
          </w:p>
        </w:tc>
        <w:tc>
          <w:tcPr>
            <w:tcW w:w="4743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родителей, удовлетворённых взаимодействием с ДОО </w:t>
            </w:r>
          </w:p>
        </w:tc>
        <w:tc>
          <w:tcPr>
            <w:tcW w:w="1701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EAB" w:rsidRPr="00962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C135A" w:rsidRPr="00962EAB" w:rsidRDefault="00CC135A" w:rsidP="0037424E">
            <w:pPr>
              <w:tabs>
                <w:tab w:val="left" w:pos="519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6F24" w:rsidRPr="00962EAB" w:rsidRDefault="00436F24" w:rsidP="003742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b/>
          <w:sz w:val="24"/>
          <w:szCs w:val="24"/>
        </w:rPr>
        <w:t>Вывод</w:t>
      </w:r>
      <w:r w:rsidRPr="00962EAB">
        <w:rPr>
          <w:rFonts w:ascii="Times New Roman" w:hAnsi="Times New Roman" w:cs="Times New Roman"/>
          <w:sz w:val="24"/>
          <w:szCs w:val="24"/>
        </w:rPr>
        <w:t xml:space="preserve">: </w:t>
      </w:r>
      <w:r w:rsidR="00CC135A" w:rsidRPr="00962EAB">
        <w:rPr>
          <w:rFonts w:ascii="Times New Roman" w:hAnsi="Times New Roman" w:cs="Times New Roman"/>
          <w:sz w:val="24"/>
          <w:szCs w:val="24"/>
        </w:rPr>
        <w:t>о</w:t>
      </w:r>
      <w:r w:rsidRPr="00962EAB">
        <w:rPr>
          <w:rFonts w:ascii="Times New Roman" w:hAnsi="Times New Roman" w:cs="Times New Roman"/>
          <w:sz w:val="24"/>
          <w:szCs w:val="24"/>
        </w:rPr>
        <w:t>сновная общеобразовательная программа дошкольного образования групп</w:t>
      </w:r>
      <w:r w:rsidR="00CC135A" w:rsidRPr="00962EAB">
        <w:rPr>
          <w:rFonts w:ascii="Times New Roman" w:hAnsi="Times New Roman" w:cs="Times New Roman"/>
          <w:sz w:val="24"/>
          <w:szCs w:val="24"/>
        </w:rPr>
        <w:t>ы</w:t>
      </w:r>
      <w:r w:rsidRPr="00962EAB">
        <w:rPr>
          <w:rFonts w:ascii="Times New Roman" w:hAnsi="Times New Roman" w:cs="Times New Roman"/>
          <w:sz w:val="24"/>
          <w:szCs w:val="24"/>
        </w:rPr>
        <w:t xml:space="preserve"> воспитанников дошкольного возраста  реализуется в полном объеме. 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 xml:space="preserve">Результаты диагностического обследования детей, </w:t>
      </w:r>
      <w:r w:rsidR="0066055F" w:rsidRPr="00962EAB">
        <w:rPr>
          <w:rFonts w:ascii="Times New Roman" w:hAnsi="Times New Roman" w:cs="Times New Roman"/>
          <w:sz w:val="24"/>
          <w:szCs w:val="24"/>
        </w:rPr>
        <w:t xml:space="preserve">проведенного воспитателями МБОУ «СОШ с.  Андреевка» в </w:t>
      </w:r>
      <w:r w:rsidR="00E2161E">
        <w:rPr>
          <w:rFonts w:ascii="Times New Roman" w:hAnsi="Times New Roman" w:cs="Times New Roman"/>
          <w:sz w:val="24"/>
          <w:szCs w:val="24"/>
        </w:rPr>
        <w:t>апреле</w:t>
      </w:r>
      <w:r w:rsidR="0066055F" w:rsidRPr="00962EAB">
        <w:rPr>
          <w:rFonts w:ascii="Times New Roman" w:hAnsi="Times New Roman" w:cs="Times New Roman"/>
          <w:sz w:val="24"/>
          <w:szCs w:val="24"/>
        </w:rPr>
        <w:t xml:space="preserve"> 20</w:t>
      </w:r>
      <w:r w:rsidR="004C506C" w:rsidRPr="00962EAB">
        <w:rPr>
          <w:rFonts w:ascii="Times New Roman" w:hAnsi="Times New Roman" w:cs="Times New Roman"/>
          <w:sz w:val="24"/>
          <w:szCs w:val="24"/>
        </w:rPr>
        <w:t>2</w:t>
      </w:r>
      <w:r w:rsidR="00E2161E">
        <w:rPr>
          <w:rFonts w:ascii="Times New Roman" w:hAnsi="Times New Roman" w:cs="Times New Roman"/>
          <w:sz w:val="24"/>
          <w:szCs w:val="24"/>
        </w:rPr>
        <w:t>2</w:t>
      </w:r>
      <w:r w:rsidRPr="00962EAB">
        <w:rPr>
          <w:rFonts w:ascii="Times New Roman" w:hAnsi="Times New Roman" w:cs="Times New Roman"/>
          <w:sz w:val="24"/>
          <w:szCs w:val="24"/>
        </w:rPr>
        <w:t xml:space="preserve"> года показали, что  100% детей готовы к обучению в школе. Уровень усвоения выпускниками групп</w:t>
      </w:r>
      <w:r w:rsidR="00CC135A" w:rsidRPr="00962EAB">
        <w:rPr>
          <w:rFonts w:ascii="Times New Roman" w:hAnsi="Times New Roman" w:cs="Times New Roman"/>
          <w:sz w:val="24"/>
          <w:szCs w:val="24"/>
        </w:rPr>
        <w:t>ы</w:t>
      </w:r>
      <w:r w:rsidRPr="00962EAB">
        <w:rPr>
          <w:rFonts w:ascii="Times New Roman" w:hAnsi="Times New Roman" w:cs="Times New Roman"/>
          <w:sz w:val="24"/>
          <w:szCs w:val="24"/>
        </w:rPr>
        <w:t xml:space="preserve"> воспитанников дошкольного возраста  о</w:t>
      </w:r>
      <w:r w:rsidR="0066055F" w:rsidRPr="00962EAB">
        <w:rPr>
          <w:rFonts w:ascii="Times New Roman" w:hAnsi="Times New Roman" w:cs="Times New Roman"/>
          <w:sz w:val="24"/>
          <w:szCs w:val="24"/>
        </w:rPr>
        <w:t>бразовательной программы в 20</w:t>
      </w:r>
      <w:r w:rsidR="00E2161E">
        <w:rPr>
          <w:rFonts w:ascii="Times New Roman" w:hAnsi="Times New Roman" w:cs="Times New Roman"/>
          <w:sz w:val="24"/>
          <w:szCs w:val="24"/>
        </w:rPr>
        <w:t>21</w:t>
      </w:r>
      <w:r w:rsidRPr="00962EAB">
        <w:rPr>
          <w:rFonts w:ascii="Times New Roman" w:hAnsi="Times New Roman" w:cs="Times New Roman"/>
          <w:sz w:val="24"/>
          <w:szCs w:val="24"/>
        </w:rPr>
        <w:t>– 20</w:t>
      </w:r>
      <w:r w:rsidR="004C506C" w:rsidRPr="00962EAB">
        <w:rPr>
          <w:rFonts w:ascii="Times New Roman" w:hAnsi="Times New Roman" w:cs="Times New Roman"/>
          <w:sz w:val="24"/>
          <w:szCs w:val="24"/>
        </w:rPr>
        <w:t>2</w:t>
      </w:r>
      <w:r w:rsidR="00E2161E">
        <w:rPr>
          <w:rFonts w:ascii="Times New Roman" w:hAnsi="Times New Roman" w:cs="Times New Roman"/>
          <w:sz w:val="24"/>
          <w:szCs w:val="24"/>
        </w:rPr>
        <w:t xml:space="preserve">2 </w:t>
      </w:r>
      <w:r w:rsidRPr="00962EAB">
        <w:rPr>
          <w:rFonts w:ascii="Times New Roman" w:hAnsi="Times New Roman" w:cs="Times New Roman"/>
          <w:sz w:val="24"/>
          <w:szCs w:val="24"/>
        </w:rPr>
        <w:t xml:space="preserve">учебном году составил 100 %. </w:t>
      </w:r>
    </w:p>
    <w:p w:rsidR="00436F24" w:rsidRPr="00962EAB" w:rsidRDefault="0066055F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В 20</w:t>
      </w:r>
      <w:r w:rsidR="00E2161E">
        <w:rPr>
          <w:rFonts w:ascii="Times New Roman" w:hAnsi="Times New Roman" w:cs="Times New Roman"/>
          <w:sz w:val="24"/>
          <w:szCs w:val="24"/>
        </w:rPr>
        <w:t>21</w:t>
      </w:r>
      <w:r w:rsidRPr="00962EAB">
        <w:rPr>
          <w:rFonts w:ascii="Times New Roman" w:hAnsi="Times New Roman" w:cs="Times New Roman"/>
          <w:sz w:val="24"/>
          <w:szCs w:val="24"/>
        </w:rPr>
        <w:t>-20</w:t>
      </w:r>
      <w:r w:rsidR="004C506C" w:rsidRPr="00962EAB">
        <w:rPr>
          <w:rFonts w:ascii="Times New Roman" w:hAnsi="Times New Roman" w:cs="Times New Roman"/>
          <w:sz w:val="24"/>
          <w:szCs w:val="24"/>
        </w:rPr>
        <w:t>2</w:t>
      </w:r>
      <w:r w:rsidR="00E2161E">
        <w:rPr>
          <w:rFonts w:ascii="Times New Roman" w:hAnsi="Times New Roman" w:cs="Times New Roman"/>
          <w:sz w:val="24"/>
          <w:szCs w:val="24"/>
        </w:rPr>
        <w:t>2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учебном году воспитанники групп воспитанников дошкольного возраста  были ак</w:t>
      </w:r>
      <w:r w:rsidRPr="00962EAB">
        <w:rPr>
          <w:rFonts w:ascii="Times New Roman" w:hAnsi="Times New Roman" w:cs="Times New Roman"/>
          <w:sz w:val="24"/>
          <w:szCs w:val="24"/>
        </w:rPr>
        <w:t xml:space="preserve">тивными участниками 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муниципальных, заочных всероссийских </w:t>
      </w:r>
      <w:r w:rsidRPr="00962EAB">
        <w:rPr>
          <w:rFonts w:ascii="Times New Roman" w:hAnsi="Times New Roman" w:cs="Times New Roman"/>
          <w:sz w:val="24"/>
          <w:szCs w:val="24"/>
        </w:rPr>
        <w:t>конкурсов</w:t>
      </w:r>
      <w:r w:rsidR="00C61B31" w:rsidRPr="00962EAB">
        <w:rPr>
          <w:rFonts w:ascii="Times New Roman" w:hAnsi="Times New Roman" w:cs="Times New Roman"/>
          <w:sz w:val="24"/>
          <w:szCs w:val="24"/>
        </w:rPr>
        <w:t>: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выставки рисунков и др. Разнообразная направленность конкурсных мероприятий даёт возможность детям проявить себя в различных областях.</w:t>
      </w:r>
    </w:p>
    <w:p w:rsidR="00436F24" w:rsidRPr="00962EAB" w:rsidRDefault="0066055F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В группе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воспитанников дошкольного возраста   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групп</w:t>
      </w:r>
      <w:r w:rsidRPr="00962EAB">
        <w:rPr>
          <w:rFonts w:ascii="Times New Roman" w:hAnsi="Times New Roman" w:cs="Times New Roman"/>
          <w:sz w:val="24"/>
          <w:szCs w:val="24"/>
        </w:rPr>
        <w:t>е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воспитанников дошкольного возраста</w:t>
      </w:r>
      <w:r w:rsidR="00CC135A" w:rsidRPr="00962EAB">
        <w:rPr>
          <w:rFonts w:ascii="Times New Roman" w:hAnsi="Times New Roman" w:cs="Times New Roman"/>
          <w:sz w:val="24"/>
          <w:szCs w:val="24"/>
        </w:rPr>
        <w:t>,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 участвовать в жизнедеятельности детского сада. Родительская общественность положительно оценивает работу педагогического коллектива по реализации ООП ДО.</w:t>
      </w:r>
    </w:p>
    <w:p w:rsidR="00436F24" w:rsidRPr="00962EAB" w:rsidRDefault="00436F24" w:rsidP="003742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2EAB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62EAB">
        <w:rPr>
          <w:rFonts w:ascii="Times New Roman" w:eastAsia="Times New Roman" w:hAnsi="Times New Roman" w:cs="Times New Roman"/>
          <w:b/>
          <w:sz w:val="24"/>
          <w:szCs w:val="24"/>
        </w:rPr>
        <w:t>Организации учебного процесса</w:t>
      </w:r>
      <w:r w:rsidRPr="00962EAB">
        <w:rPr>
          <w:rFonts w:ascii="Times New Roman" w:hAnsi="Times New Roman" w:cs="Times New Roman"/>
          <w:b/>
          <w:sz w:val="24"/>
          <w:szCs w:val="24"/>
        </w:rPr>
        <w:t>.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групп воспитанников дошкольного возраста разработана на основе «Примерной основной общеобразовательной программы дошкольного образования «От рождения до школы», под редакцией Н.Е. Веракса, Т.С. Комаровой, М.А. Васильевой. </w:t>
      </w:r>
    </w:p>
    <w:p w:rsidR="00436F24" w:rsidRPr="00962EAB" w:rsidRDefault="00436F24" w:rsidP="00374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bCs/>
          <w:sz w:val="24"/>
          <w:szCs w:val="24"/>
        </w:rPr>
        <w:t xml:space="preserve">Содержание Программы отражает особенность </w:t>
      </w:r>
      <w:r w:rsidRPr="00962EAB">
        <w:rPr>
          <w:rFonts w:ascii="Times New Roman" w:hAnsi="Times New Roman" w:cs="Times New Roman"/>
          <w:sz w:val="24"/>
          <w:szCs w:val="24"/>
        </w:rPr>
        <w:t>групп воспитанников дошкольного возраста, которые  вх</w:t>
      </w:r>
      <w:r w:rsidR="0066055F" w:rsidRPr="00962EAB">
        <w:rPr>
          <w:rFonts w:ascii="Times New Roman" w:hAnsi="Times New Roman" w:cs="Times New Roman"/>
          <w:sz w:val="24"/>
          <w:szCs w:val="24"/>
        </w:rPr>
        <w:t>одят в состав МБОУ «СОШ с. Андреевка</w:t>
      </w:r>
      <w:r w:rsidRPr="00962EA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36F24" w:rsidRPr="00962EAB" w:rsidRDefault="00436F24" w:rsidP="003742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7"/>
        <w:gridCol w:w="2462"/>
        <w:gridCol w:w="4903"/>
      </w:tblGrid>
      <w:tr w:rsidR="00436F24" w:rsidRPr="00962EAB" w:rsidTr="00C61B31">
        <w:tc>
          <w:tcPr>
            <w:tcW w:w="2097" w:type="dxa"/>
          </w:tcPr>
          <w:p w:rsidR="00436F24" w:rsidRPr="00962EAB" w:rsidRDefault="00436F24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62" w:type="dxa"/>
          </w:tcPr>
          <w:p w:rsidR="00436F24" w:rsidRPr="00962EAB" w:rsidRDefault="00436F24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4904" w:type="dxa"/>
          </w:tcPr>
          <w:p w:rsidR="00436F24" w:rsidRPr="00962EAB" w:rsidRDefault="00436F24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</w:tr>
      <w:tr w:rsidR="00436F24" w:rsidRPr="00962EAB" w:rsidTr="00C61B31">
        <w:tc>
          <w:tcPr>
            <w:tcW w:w="2097" w:type="dxa"/>
          </w:tcPr>
          <w:p w:rsidR="008B16C2" w:rsidRDefault="00436F24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309593, Белгородская обл</w:t>
            </w:r>
            <w:r w:rsidR="008B16C2">
              <w:rPr>
                <w:rFonts w:ascii="Times New Roman" w:hAnsi="Times New Roman" w:cs="Times New Roman"/>
                <w:sz w:val="24"/>
                <w:szCs w:val="24"/>
              </w:rPr>
              <w:t>асть, Чернянский район,</w:t>
            </w:r>
          </w:p>
          <w:p w:rsidR="00436F24" w:rsidRPr="00962EAB" w:rsidRDefault="009D7237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с.Андреека,ул.  Школьная 1.</w:t>
            </w:r>
          </w:p>
        </w:tc>
        <w:tc>
          <w:tcPr>
            <w:tcW w:w="2462" w:type="dxa"/>
          </w:tcPr>
          <w:p w:rsidR="00436F24" w:rsidRPr="00962EAB" w:rsidRDefault="00436F24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4904" w:type="dxa"/>
          </w:tcPr>
          <w:p w:rsidR="00436F24" w:rsidRPr="00962EAB" w:rsidRDefault="00436F24" w:rsidP="00374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групп воспитанников дошкольного возраста разработанная на основе «Примерной основной общеобразовательной программы дошкольного образования «От рождения до школы»  под ред. Н.Е. Веракс</w:t>
            </w:r>
            <w:r w:rsidR="00C2059D" w:rsidRPr="00962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 </w:t>
            </w:r>
          </w:p>
        </w:tc>
      </w:tr>
    </w:tbl>
    <w:p w:rsidR="00436F24" w:rsidRPr="00962EAB" w:rsidRDefault="00436F24" w:rsidP="003742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AB">
        <w:rPr>
          <w:rStyle w:val="c3"/>
          <w:rFonts w:ascii="Times New Roman" w:hAnsi="Times New Roman" w:cs="Times New Roman"/>
          <w:b/>
          <w:sz w:val="24"/>
          <w:szCs w:val="24"/>
        </w:rPr>
        <w:t xml:space="preserve">Взаимодействие с социумом. </w:t>
      </w:r>
      <w:r w:rsidRPr="00962EAB">
        <w:rPr>
          <w:rFonts w:ascii="Times New Roman" w:hAnsi="Times New Roman" w:cs="Times New Roman"/>
          <w:sz w:val="24"/>
          <w:szCs w:val="24"/>
        </w:rPr>
        <w:t>Групп</w:t>
      </w:r>
      <w:r w:rsidR="002E5550" w:rsidRPr="00962EAB">
        <w:rPr>
          <w:rFonts w:ascii="Times New Roman" w:hAnsi="Times New Roman" w:cs="Times New Roman"/>
          <w:sz w:val="24"/>
          <w:szCs w:val="24"/>
        </w:rPr>
        <w:t>а</w:t>
      </w:r>
      <w:r w:rsidRPr="00962EAB">
        <w:rPr>
          <w:rFonts w:ascii="Times New Roman" w:hAnsi="Times New Roman" w:cs="Times New Roman"/>
          <w:sz w:val="24"/>
          <w:szCs w:val="24"/>
        </w:rPr>
        <w:t xml:space="preserve">  воспитанников дошкольного возраста </w:t>
      </w:r>
      <w:r w:rsidRPr="00962EAB">
        <w:rPr>
          <w:rStyle w:val="c3"/>
          <w:rFonts w:ascii="Times New Roman" w:hAnsi="Times New Roman" w:cs="Times New Roman"/>
          <w:sz w:val="24"/>
          <w:szCs w:val="24"/>
        </w:rPr>
        <w:t>осуществляют взаимодействи</w:t>
      </w:r>
      <w:r w:rsidR="009D7237" w:rsidRPr="00962EAB">
        <w:rPr>
          <w:rStyle w:val="c3"/>
          <w:rFonts w:ascii="Times New Roman" w:hAnsi="Times New Roman" w:cs="Times New Roman"/>
          <w:sz w:val="24"/>
          <w:szCs w:val="24"/>
        </w:rPr>
        <w:t xml:space="preserve">е с социумом: </w:t>
      </w:r>
      <w:r w:rsidR="00CC135A" w:rsidRPr="00962EAB">
        <w:rPr>
          <w:rStyle w:val="c3"/>
          <w:rFonts w:ascii="Times New Roman" w:hAnsi="Times New Roman" w:cs="Times New Roman"/>
          <w:sz w:val="24"/>
          <w:szCs w:val="24"/>
        </w:rPr>
        <w:t xml:space="preserve"> учителями – предметниками МБОУ </w:t>
      </w:r>
      <w:r w:rsidR="009D7237" w:rsidRPr="00962EAB">
        <w:rPr>
          <w:rStyle w:val="c3"/>
          <w:rFonts w:ascii="Times New Roman" w:hAnsi="Times New Roman" w:cs="Times New Roman"/>
          <w:sz w:val="24"/>
          <w:szCs w:val="24"/>
        </w:rPr>
        <w:t xml:space="preserve"> «СОШ с.  Андреевка</w:t>
      </w:r>
      <w:r w:rsidRPr="00962EAB">
        <w:rPr>
          <w:rStyle w:val="c3"/>
          <w:rFonts w:ascii="Times New Roman" w:hAnsi="Times New Roman" w:cs="Times New Roman"/>
          <w:sz w:val="24"/>
          <w:szCs w:val="24"/>
        </w:rPr>
        <w:t>», библиотекой, Домом  культуры.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b/>
          <w:sz w:val="24"/>
          <w:szCs w:val="24"/>
        </w:rPr>
        <w:t>Вывод:</w:t>
      </w:r>
      <w:r w:rsidRPr="00962EAB">
        <w:rPr>
          <w:rFonts w:ascii="Times New Roman" w:hAnsi="Times New Roman" w:cs="Times New Roman"/>
          <w:sz w:val="24"/>
          <w:szCs w:val="24"/>
        </w:rPr>
        <w:t xml:space="preserve"> Содержание образовательной деятельности  соответствует требованиям ООП ДО и ФГОС дошкольного образования, обеспечивает разностороннее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lastRenderedPageBreak/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ДО.  При составлении плана учтены предельно допустимые нормы учебной нагрузки.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Style w:val="c3"/>
          <w:rFonts w:ascii="Times New Roman" w:hAnsi="Times New Roman" w:cs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 xml:space="preserve">Основной формой работы с детьми дошкольного возраста и ведущим видом деятельности для них является игра. Образовательная деятельность реализуется в адекватных дошкольному возрасту формах работы с детьми. </w:t>
      </w:r>
    </w:p>
    <w:p w:rsidR="00436F24" w:rsidRPr="00962EAB" w:rsidRDefault="009D7237" w:rsidP="00374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В группе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 воспитанников дошкольного возраста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436F24" w:rsidRPr="00962EAB" w:rsidRDefault="009D7237" w:rsidP="00374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В группе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воспитанников дошкольного возраста создана современная, эстетически привлекательная предметно-развивающая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 xml:space="preserve">В группах воспитанников дошкольного возраста обеспечивается благоприятный микроклимат, психологическая комфортность в детском коллективе. </w:t>
      </w:r>
    </w:p>
    <w:p w:rsidR="00436F24" w:rsidRPr="00962EAB" w:rsidRDefault="00436F24" w:rsidP="0037424E">
      <w:pPr>
        <w:pStyle w:val="aa"/>
        <w:ind w:left="0"/>
        <w:jc w:val="both"/>
        <w:rPr>
          <w:b/>
        </w:rPr>
      </w:pPr>
      <w:r w:rsidRPr="00962EAB">
        <w:rPr>
          <w:b/>
        </w:rPr>
        <w:t xml:space="preserve">3. Качество кадрового, учебно-методического, библиотечно-информационного обеспечения, материально-технической базы. </w:t>
      </w:r>
    </w:p>
    <w:p w:rsidR="00436F24" w:rsidRPr="00962EAB" w:rsidRDefault="00436F24" w:rsidP="003742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2EAB">
        <w:rPr>
          <w:rFonts w:ascii="Times New Roman" w:hAnsi="Times New Roman" w:cs="Times New Roman"/>
          <w:b/>
          <w:sz w:val="24"/>
          <w:szCs w:val="24"/>
        </w:rPr>
        <w:t>3.1. Качество кадрового обеспечения.</w:t>
      </w:r>
    </w:p>
    <w:p w:rsidR="00436F24" w:rsidRPr="00962EAB" w:rsidRDefault="00436F24" w:rsidP="0037424E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Образо</w:t>
      </w:r>
      <w:r w:rsidR="009D7237" w:rsidRPr="00962EAB">
        <w:rPr>
          <w:rFonts w:ascii="Times New Roman" w:hAnsi="Times New Roman" w:cs="Times New Roman"/>
          <w:sz w:val="24"/>
          <w:szCs w:val="24"/>
        </w:rPr>
        <w:t>вательный процесс осуществляют 3 педагога</w:t>
      </w:r>
      <w:r w:rsidR="003408DD" w:rsidRPr="00962EAB">
        <w:rPr>
          <w:rFonts w:ascii="Times New Roman" w:hAnsi="Times New Roman" w:cs="Times New Roman"/>
          <w:sz w:val="24"/>
          <w:szCs w:val="24"/>
        </w:rPr>
        <w:t xml:space="preserve">: </w:t>
      </w:r>
      <w:r w:rsidR="009D7237" w:rsidRPr="00962EAB">
        <w:rPr>
          <w:rFonts w:ascii="Times New Roman" w:hAnsi="Times New Roman" w:cs="Times New Roman"/>
          <w:sz w:val="24"/>
          <w:szCs w:val="24"/>
        </w:rPr>
        <w:t xml:space="preserve"> 2 </w:t>
      </w:r>
      <w:r w:rsidRPr="00962EAB">
        <w:rPr>
          <w:rFonts w:ascii="Times New Roman" w:hAnsi="Times New Roman" w:cs="Times New Roman"/>
          <w:sz w:val="24"/>
          <w:szCs w:val="24"/>
        </w:rPr>
        <w:t>воспитателя,</w:t>
      </w:r>
      <w:r w:rsidR="00957216">
        <w:rPr>
          <w:rFonts w:ascii="Times New Roman" w:hAnsi="Times New Roman" w:cs="Times New Roman"/>
          <w:sz w:val="24"/>
          <w:szCs w:val="24"/>
        </w:rPr>
        <w:t xml:space="preserve"> </w:t>
      </w:r>
      <w:r w:rsidR="00962EAB" w:rsidRPr="00962EAB">
        <w:rPr>
          <w:rFonts w:ascii="Times New Roman" w:hAnsi="Times New Roman" w:cs="Times New Roman"/>
          <w:sz w:val="24"/>
          <w:szCs w:val="24"/>
        </w:rPr>
        <w:t>тьютор, м</w:t>
      </w:r>
      <w:r w:rsidRPr="00962EAB">
        <w:rPr>
          <w:rFonts w:ascii="Times New Roman" w:hAnsi="Times New Roman" w:cs="Times New Roman"/>
          <w:sz w:val="24"/>
          <w:szCs w:val="24"/>
        </w:rPr>
        <w:t>узыкальный руководитель</w:t>
      </w:r>
      <w:r w:rsidR="005B06F3" w:rsidRPr="00962EAB">
        <w:rPr>
          <w:rFonts w:ascii="Times New Roman" w:hAnsi="Times New Roman" w:cs="Times New Roman"/>
          <w:sz w:val="24"/>
          <w:szCs w:val="24"/>
        </w:rPr>
        <w:t xml:space="preserve"> (внешний совместитель)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2235"/>
        <w:gridCol w:w="2551"/>
        <w:gridCol w:w="3119"/>
      </w:tblGrid>
      <w:tr w:rsidR="00436F24" w:rsidRPr="00962EAB" w:rsidTr="00A07760">
        <w:tc>
          <w:tcPr>
            <w:tcW w:w="1451" w:type="dxa"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786" w:type="dxa"/>
            <w:gridSpan w:val="2"/>
          </w:tcPr>
          <w:p w:rsidR="00436F24" w:rsidRPr="00962EAB" w:rsidRDefault="00436F24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19" w:type="dxa"/>
            <w:vMerge w:val="restart"/>
          </w:tcPr>
          <w:p w:rsidR="00436F24" w:rsidRPr="00962EAB" w:rsidRDefault="00962EAB" w:rsidP="003742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436F24" w:rsidRPr="00962EAB" w:rsidTr="00A07760">
        <w:tc>
          <w:tcPr>
            <w:tcW w:w="1451" w:type="dxa"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19" w:type="dxa"/>
            <w:vMerge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24" w:rsidRPr="00962EAB" w:rsidTr="00A07760">
        <w:tc>
          <w:tcPr>
            <w:tcW w:w="1451" w:type="dxa"/>
          </w:tcPr>
          <w:p w:rsidR="00436F24" w:rsidRPr="00962EAB" w:rsidRDefault="00962EAB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436F24" w:rsidRPr="00962EAB" w:rsidRDefault="00CC135A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36F24" w:rsidRPr="00962EAB" w:rsidRDefault="000C468C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436F24" w:rsidRPr="00962EAB" w:rsidRDefault="00962EAB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36F24" w:rsidRPr="00962EAB" w:rsidRDefault="00436F24" w:rsidP="003742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962EAB">
        <w:rPr>
          <w:rFonts w:ascii="Times New Roman" w:hAnsi="Times New Roman" w:cs="Times New Roman"/>
          <w:sz w:val="24"/>
          <w:szCs w:val="24"/>
        </w:rPr>
        <w:t> группы воспитанников дошкольного возраста укомплектованы кадрами полностью. Педагоги учреждения 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AB">
        <w:rPr>
          <w:rFonts w:ascii="Times New Roman" w:hAnsi="Times New Roman" w:cs="Times New Roman"/>
          <w:b/>
          <w:sz w:val="24"/>
          <w:szCs w:val="24"/>
        </w:rPr>
        <w:t>3.2. Анализ учебно-методического, библиотечно-информационного обеспечения, материально-технической базы.</w:t>
      </w:r>
    </w:p>
    <w:p w:rsidR="00436F24" w:rsidRPr="00962EAB" w:rsidRDefault="00436F24" w:rsidP="00374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осуществляется</w:t>
      </w:r>
      <w:r w:rsidR="009D7237" w:rsidRPr="00962EAB">
        <w:rPr>
          <w:rFonts w:ascii="Times New Roman" w:hAnsi="Times New Roman" w:cs="Times New Roman"/>
          <w:sz w:val="24"/>
          <w:szCs w:val="24"/>
        </w:rPr>
        <w:t xml:space="preserve"> в здании  общей площадью 683 </w:t>
      </w:r>
      <w:r w:rsidRPr="00962EAB">
        <w:rPr>
          <w:rFonts w:ascii="Times New Roman" w:hAnsi="Times New Roman" w:cs="Times New Roman"/>
          <w:sz w:val="24"/>
          <w:szCs w:val="24"/>
        </w:rPr>
        <w:t>кв.м.</w:t>
      </w:r>
    </w:p>
    <w:p w:rsidR="00436F24" w:rsidRPr="00962EAB" w:rsidRDefault="00436F24" w:rsidP="00374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Площадь зе</w:t>
      </w:r>
      <w:r w:rsidR="009D7237" w:rsidRPr="00962EAB">
        <w:rPr>
          <w:rFonts w:ascii="Times New Roman" w:hAnsi="Times New Roman" w:cs="Times New Roman"/>
          <w:sz w:val="24"/>
          <w:szCs w:val="24"/>
        </w:rPr>
        <w:t>мельного участка составляет 4000</w:t>
      </w:r>
      <w:r w:rsidRPr="00962EAB">
        <w:rPr>
          <w:rFonts w:ascii="Times New Roman" w:hAnsi="Times New Roman" w:cs="Times New Roman"/>
          <w:sz w:val="24"/>
          <w:szCs w:val="24"/>
        </w:rPr>
        <w:t>кв.м. На каждую возрастную группу имеется игровая площадка. Участки освещены, имеют игровые площадки, оснащенные теневыми навесами, малыми формами. Территория вокруг детского сада озеленена различными видами деревьев и кустарников, имеются цветники, огород.</w:t>
      </w:r>
    </w:p>
    <w:p w:rsidR="00436F24" w:rsidRPr="00962EAB" w:rsidRDefault="009D7237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pacing w:val="-2"/>
          <w:sz w:val="24"/>
          <w:szCs w:val="24"/>
        </w:rPr>
        <w:t>В группе</w:t>
      </w:r>
      <w:r w:rsidR="00436F24" w:rsidRPr="00962EAB">
        <w:rPr>
          <w:rFonts w:ascii="Times New Roman" w:hAnsi="Times New Roman" w:cs="Times New Roman"/>
          <w:spacing w:val="-2"/>
          <w:sz w:val="24"/>
          <w:szCs w:val="24"/>
        </w:rPr>
        <w:t xml:space="preserve"> воспитанников дошкольного возраста оборудованы музыкальный  зал, физкультурный зал</w:t>
      </w:r>
      <w:r w:rsidR="00F66C5A" w:rsidRPr="00962EA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pacing w:val="-1"/>
          <w:sz w:val="24"/>
          <w:szCs w:val="24"/>
        </w:rPr>
        <w:t xml:space="preserve">Обеспеченность учебно-наглядными пособиями составляет 100%. </w:t>
      </w:r>
      <w:r w:rsidRPr="00962EAB">
        <w:rPr>
          <w:rFonts w:ascii="Times New Roman" w:hAnsi="Times New Roman" w:cs="Times New Roman"/>
          <w:sz w:val="24"/>
          <w:szCs w:val="24"/>
        </w:rPr>
        <w:t>Обеспеченность спортивным инвентарем составляет 90% (недостаточно велосипедов, самокатов, лыж, оборудования для спортивных игр: бадминтона, тенниса).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Группы постепенно пополняются современным игровым оборудованием,  современными информационными  стендами.</w:t>
      </w:r>
      <w:r w:rsidR="00E2161E">
        <w:rPr>
          <w:rFonts w:ascii="Times New Roman" w:hAnsi="Times New Roman" w:cs="Times New Roman"/>
          <w:sz w:val="24"/>
          <w:szCs w:val="24"/>
        </w:rPr>
        <w:t xml:space="preserve"> </w:t>
      </w:r>
      <w:r w:rsidRPr="00962EAB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среда </w:t>
      </w:r>
      <w:r w:rsidR="00F66C5A" w:rsidRPr="00962EAB">
        <w:rPr>
          <w:rFonts w:ascii="Times New Roman" w:hAnsi="Times New Roman" w:cs="Times New Roman"/>
          <w:sz w:val="24"/>
          <w:szCs w:val="24"/>
        </w:rPr>
        <w:t xml:space="preserve"> в </w:t>
      </w:r>
      <w:r w:rsidRPr="00962EAB">
        <w:rPr>
          <w:rFonts w:ascii="Times New Roman" w:hAnsi="Times New Roman" w:cs="Times New Roman"/>
          <w:sz w:val="24"/>
          <w:szCs w:val="24"/>
        </w:rPr>
        <w:t>групп</w:t>
      </w:r>
      <w:r w:rsidR="00A148FF" w:rsidRPr="00962EAB">
        <w:rPr>
          <w:rFonts w:ascii="Times New Roman" w:hAnsi="Times New Roman" w:cs="Times New Roman"/>
          <w:sz w:val="24"/>
          <w:szCs w:val="24"/>
        </w:rPr>
        <w:t>е</w:t>
      </w:r>
      <w:r w:rsidR="00E2161E">
        <w:rPr>
          <w:rFonts w:ascii="Times New Roman" w:hAnsi="Times New Roman" w:cs="Times New Roman"/>
          <w:sz w:val="24"/>
          <w:szCs w:val="24"/>
        </w:rPr>
        <w:t xml:space="preserve"> </w:t>
      </w:r>
      <w:r w:rsidRPr="00962EAB">
        <w:rPr>
          <w:rFonts w:ascii="Times New Roman" w:hAnsi="Times New Roman" w:cs="Times New Roman"/>
          <w:sz w:val="24"/>
          <w:szCs w:val="24"/>
        </w:rPr>
        <w:lastRenderedPageBreak/>
        <w:t>воспитанников дошкольного возраста 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предметно-пространственной среды соответствуют образовательной программе, реализуемой в учреждении и гигиеническим требованиям</w:t>
      </w:r>
      <w:r w:rsidR="00664265" w:rsidRPr="00962EAB">
        <w:rPr>
          <w:rFonts w:ascii="Times New Roman" w:hAnsi="Times New Roman" w:cs="Times New Roman"/>
          <w:sz w:val="24"/>
          <w:szCs w:val="24"/>
        </w:rPr>
        <w:t>.</w:t>
      </w:r>
    </w:p>
    <w:p w:rsidR="00436F24" w:rsidRPr="00962EAB" w:rsidRDefault="00A148FF" w:rsidP="0037424E">
      <w:pPr>
        <w:pStyle w:val="29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В группе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созданы условия  для разных видов детской деятельности: игровой, изобразительной, познавательной, конструктивной, театрализованной.</w:t>
      </w:r>
    </w:p>
    <w:p w:rsidR="00436F24" w:rsidRPr="00962EAB" w:rsidRDefault="00436F24" w:rsidP="00374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В группах воспитанников дошкольного возраста  созданы все необходимые условия для обеспечения безопасности воспитанников и сотрудников. Территория огорожена забором, здания оборудованы автоматической пожарной сигнализацией, аварийным пожарным освещением, разработан паспорт антитеррористической безопасности учреждения.</w:t>
      </w:r>
    </w:p>
    <w:p w:rsidR="00436F24" w:rsidRPr="00962EAB" w:rsidRDefault="00436F24" w:rsidP="00374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436F24" w:rsidRPr="00962EAB" w:rsidRDefault="00436F24" w:rsidP="0037424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62EAB">
        <w:rPr>
          <w:rFonts w:ascii="Times New Roman" w:hAnsi="Times New Roman" w:cs="Times New Roman"/>
          <w:b/>
          <w:bCs/>
          <w:sz w:val="24"/>
          <w:szCs w:val="24"/>
        </w:rPr>
        <w:t>Содержание учебно-методического, библиотечно-информационного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2809"/>
        <w:gridCol w:w="5645"/>
      </w:tblGrid>
      <w:tr w:rsidR="00436F24" w:rsidRPr="00962EAB" w:rsidTr="00B9700B">
        <w:trPr>
          <w:trHeight w:val="567"/>
        </w:trPr>
        <w:tc>
          <w:tcPr>
            <w:tcW w:w="0" w:type="auto"/>
            <w:hideMark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hideMark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Содержание показателя</w:t>
            </w:r>
          </w:p>
        </w:tc>
        <w:tc>
          <w:tcPr>
            <w:tcW w:w="0" w:type="auto"/>
            <w:hideMark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Результаты ДОУ</w:t>
            </w:r>
          </w:p>
        </w:tc>
      </w:tr>
      <w:tr w:rsidR="00436F24" w:rsidRPr="00962EAB" w:rsidTr="00B9700B">
        <w:trPr>
          <w:trHeight w:val="567"/>
        </w:trPr>
        <w:tc>
          <w:tcPr>
            <w:tcW w:w="0" w:type="auto"/>
            <w:hideMark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1.            </w:t>
            </w:r>
          </w:p>
        </w:tc>
        <w:tc>
          <w:tcPr>
            <w:tcW w:w="0" w:type="auto"/>
            <w:hideMark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Периодичность обновления фонда учебной и методической литературой</w:t>
            </w:r>
            <w:r w:rsidRPr="00962EA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групп воспитанников дошкольного возраста  оснащается учебно-методической литературой, периодическими изданиями по потребностям педагогов на 87%</w:t>
            </w:r>
            <w:r w:rsidRPr="00962EA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6F24" w:rsidRPr="00962EAB" w:rsidTr="00B9700B">
        <w:trPr>
          <w:trHeight w:val="567"/>
        </w:trPr>
        <w:tc>
          <w:tcPr>
            <w:tcW w:w="0" w:type="auto"/>
            <w:hideMark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детей наглядными пособиями </w:t>
            </w:r>
          </w:p>
        </w:tc>
        <w:tc>
          <w:tcPr>
            <w:tcW w:w="0" w:type="auto"/>
            <w:hideMark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в соответствии с возрастными особенностями детей и программного материала 85%</w:t>
            </w:r>
            <w:r w:rsidRPr="00962EA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6F24" w:rsidRPr="00962EAB" w:rsidTr="00B9700B">
        <w:trPr>
          <w:trHeight w:val="567"/>
        </w:trPr>
        <w:tc>
          <w:tcPr>
            <w:tcW w:w="0" w:type="auto"/>
            <w:hideMark/>
          </w:tcPr>
          <w:p w:rsidR="00436F24" w:rsidRPr="00962EAB" w:rsidRDefault="00F66C5A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F24" w:rsidRPr="00962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почты, сайта</w:t>
            </w:r>
            <w:r w:rsidRPr="00962EA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66C5A" w:rsidRPr="00962EAB" w:rsidRDefault="008B665A" w:rsidP="0037424E">
            <w:pPr>
              <w:pStyle w:val="Default"/>
              <w:contextualSpacing/>
              <w:rPr>
                <w:color w:val="auto"/>
              </w:rPr>
            </w:pPr>
            <w:hyperlink r:id="rId13" w:history="1">
              <w:r w:rsidR="00F66C5A" w:rsidRPr="00962EAB">
                <w:rPr>
                  <w:rStyle w:val="ae"/>
                  <w:color w:val="auto"/>
                  <w:lang w:val="en-US"/>
                </w:rPr>
                <w:t>schkola</w:t>
              </w:r>
              <w:r w:rsidR="00F66C5A" w:rsidRPr="00962EAB">
                <w:rPr>
                  <w:rStyle w:val="ae"/>
                  <w:color w:val="auto"/>
                </w:rPr>
                <w:t>.</w:t>
              </w:r>
              <w:r w:rsidR="00F66C5A" w:rsidRPr="00962EAB">
                <w:rPr>
                  <w:rStyle w:val="ae"/>
                  <w:color w:val="auto"/>
                  <w:lang w:val="en-US"/>
                </w:rPr>
                <w:t>andreevka</w:t>
              </w:r>
              <w:r w:rsidR="00F66C5A" w:rsidRPr="00962EAB">
                <w:rPr>
                  <w:rStyle w:val="ae"/>
                  <w:color w:val="auto"/>
                </w:rPr>
                <w:t>@</w:t>
              </w:r>
              <w:r w:rsidR="00F66C5A" w:rsidRPr="00962EAB">
                <w:rPr>
                  <w:rStyle w:val="ae"/>
                  <w:color w:val="auto"/>
                  <w:lang w:val="en-US"/>
                </w:rPr>
                <w:t>yandex</w:t>
              </w:r>
              <w:r w:rsidR="00F66C5A" w:rsidRPr="00962EAB">
                <w:rPr>
                  <w:rStyle w:val="ae"/>
                  <w:color w:val="auto"/>
                </w:rPr>
                <w:t>.</w:t>
              </w:r>
              <w:r w:rsidR="00F66C5A" w:rsidRPr="00962EAB">
                <w:rPr>
                  <w:rStyle w:val="ae"/>
                  <w:color w:val="auto"/>
                  <w:lang w:val="en-US"/>
                </w:rPr>
                <w:t>ru</w:t>
              </w:r>
            </w:hyperlink>
          </w:p>
          <w:p w:rsidR="00436F24" w:rsidRPr="00E2161E" w:rsidRDefault="008B665A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2161E" w:rsidRPr="00E2161E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  <w:u w:val="single"/>
                </w:rPr>
                <w:t>skolaandreevka.</w:t>
              </w:r>
              <w:r w:rsidR="00E2161E" w:rsidRPr="00E2161E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  <w:u w:val="single"/>
                  <w:lang w:val="en-US"/>
                </w:rPr>
                <w:t>gosuslugi</w:t>
              </w:r>
              <w:r w:rsidR="00E2161E" w:rsidRPr="00E2161E">
                <w:rPr>
                  <w:rFonts w:ascii="Times New Roman" w:eastAsia="Andale Sans UI" w:hAnsi="Times New Roman" w:cs="Times New Roman"/>
                  <w:kern w:val="1"/>
                  <w:sz w:val="24"/>
                  <w:szCs w:val="24"/>
                  <w:u w:val="single"/>
                </w:rPr>
                <w:t>.ru</w:t>
              </w:r>
            </w:hyperlink>
          </w:p>
        </w:tc>
      </w:tr>
      <w:tr w:rsidR="00436F24" w:rsidRPr="00962EAB" w:rsidTr="00B9700B">
        <w:trPr>
          <w:trHeight w:val="567"/>
        </w:trPr>
        <w:tc>
          <w:tcPr>
            <w:tcW w:w="0" w:type="auto"/>
          </w:tcPr>
          <w:p w:rsidR="00436F24" w:rsidRPr="00962EAB" w:rsidRDefault="00F66C5A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0" w:type="auto"/>
          </w:tcPr>
          <w:p w:rsidR="00436F24" w:rsidRPr="00962EAB" w:rsidRDefault="00436F24" w:rsidP="003742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AB">
              <w:rPr>
                <w:rFonts w:ascii="Times New Roman" w:hAnsi="Times New Roman" w:cs="Times New Roman"/>
                <w:sz w:val="24"/>
                <w:szCs w:val="24"/>
              </w:rPr>
              <w:t>Журналы: «Дошкольное воспитание», «Управление ДОУ», «Младший дошкольник», «Музыкальная палитра», «Обруч»</w:t>
            </w:r>
          </w:p>
        </w:tc>
      </w:tr>
    </w:tbl>
    <w:p w:rsidR="00436F24" w:rsidRPr="00962EAB" w:rsidRDefault="00436F24" w:rsidP="0037424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b/>
          <w:sz w:val="24"/>
          <w:szCs w:val="24"/>
        </w:rPr>
        <w:t>Вывод:</w:t>
      </w:r>
      <w:r w:rsidR="009D0328" w:rsidRPr="00962EAB">
        <w:rPr>
          <w:rFonts w:ascii="Times New Roman" w:hAnsi="Times New Roman" w:cs="Times New Roman"/>
          <w:sz w:val="24"/>
          <w:szCs w:val="24"/>
        </w:rPr>
        <w:t xml:space="preserve"> в</w:t>
      </w:r>
      <w:r w:rsidRPr="00962EA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F66C5A" w:rsidRPr="00962EAB">
        <w:rPr>
          <w:rFonts w:ascii="Times New Roman" w:hAnsi="Times New Roman" w:cs="Times New Roman"/>
          <w:sz w:val="24"/>
          <w:szCs w:val="24"/>
        </w:rPr>
        <w:t xml:space="preserve">е </w:t>
      </w:r>
      <w:r w:rsidRPr="00962EAB">
        <w:rPr>
          <w:rFonts w:ascii="Times New Roman" w:hAnsi="Times New Roman" w:cs="Times New Roman"/>
          <w:sz w:val="24"/>
          <w:szCs w:val="24"/>
        </w:rPr>
        <w:t xml:space="preserve"> воспитанников дошкольного возраста созданы условия для осуществления образовательной деятельности. Соблюдены требования  в 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территории учреждения  соответствует требованиям к материально-техническому,  учебно-методическому, библиотечно-информационному обеспечению и развивающей предметно-пространственной среде.</w:t>
      </w:r>
    </w:p>
    <w:p w:rsidR="00436F24" w:rsidRPr="00196DAA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6F24" w:rsidRPr="00962EAB" w:rsidRDefault="00436F24" w:rsidP="0037424E">
      <w:pPr>
        <w:pStyle w:val="aa"/>
        <w:numPr>
          <w:ilvl w:val="0"/>
          <w:numId w:val="9"/>
        </w:numPr>
        <w:ind w:left="0" w:firstLine="0"/>
        <w:jc w:val="both"/>
        <w:rPr>
          <w:b/>
        </w:rPr>
      </w:pPr>
      <w:r w:rsidRPr="00962EAB">
        <w:rPr>
          <w:b/>
        </w:rPr>
        <w:t>Функционирование внутренней системы оценки качества образования в группах воспитанников дошкольного возраста</w:t>
      </w:r>
    </w:p>
    <w:p w:rsidR="00436F24" w:rsidRPr="00962EAB" w:rsidRDefault="00436F24" w:rsidP="0037424E">
      <w:pPr>
        <w:pStyle w:val="ConsPlusCell"/>
        <w:tabs>
          <w:tab w:val="left" w:pos="310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отслеживания динамики качества образовательных услуг дошкольного учреждения и оценки эффективности управле</w:t>
      </w:r>
      <w:r w:rsidR="00A148FF" w:rsidRPr="00962EAB">
        <w:rPr>
          <w:rFonts w:ascii="Times New Roman" w:eastAsia="Calibri" w:hAnsi="Times New Roman" w:cs="Times New Roman"/>
          <w:sz w:val="24"/>
          <w:szCs w:val="24"/>
          <w:lang w:eastAsia="en-US"/>
        </w:rPr>
        <w:t>ния качеством образования в  группе</w:t>
      </w:r>
      <w:r w:rsidRPr="00962E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воспитанников дошкольного возраста </w:t>
      </w:r>
      <w:r w:rsidRPr="00962EAB">
        <w:rPr>
          <w:rFonts w:ascii="Times New Roman" w:hAnsi="Times New Roman" w:cs="Times New Roman"/>
          <w:sz w:val="24"/>
          <w:szCs w:val="24"/>
        </w:rPr>
        <w:t>воспитателями</w:t>
      </w:r>
      <w:r w:rsidR="00E2161E">
        <w:rPr>
          <w:rFonts w:ascii="Times New Roman" w:hAnsi="Times New Roman" w:cs="Times New Roman"/>
          <w:sz w:val="24"/>
          <w:szCs w:val="24"/>
        </w:rPr>
        <w:t xml:space="preserve"> </w:t>
      </w:r>
      <w:r w:rsidRPr="00962EAB">
        <w:rPr>
          <w:rFonts w:ascii="Times New Roman" w:hAnsi="Times New Roman" w:cs="Times New Roman"/>
          <w:sz w:val="24"/>
          <w:szCs w:val="24"/>
        </w:rPr>
        <w:t>проводился мониторинг в форме наблюдения за активностью ребёнка в различные периоды пребывания в дошкольном учреждении, анализа продуктов детской деятельности и по специальным педагогическим пробам, организованным педагогами в непосредственно образовательной деятельности.</w:t>
      </w:r>
      <w:r w:rsidR="00E2161E">
        <w:rPr>
          <w:rFonts w:ascii="Times New Roman" w:hAnsi="Times New Roman" w:cs="Times New Roman"/>
          <w:sz w:val="24"/>
          <w:szCs w:val="24"/>
        </w:rPr>
        <w:t xml:space="preserve"> </w:t>
      </w:r>
      <w:r w:rsidRPr="00962E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</w:t>
      </w:r>
      <w:r w:rsidRPr="00962EAB">
        <w:rPr>
          <w:rFonts w:ascii="Times New Roman" w:hAnsi="Times New Roman" w:cs="Times New Roman"/>
          <w:sz w:val="24"/>
          <w:szCs w:val="24"/>
        </w:rPr>
        <w:t>организации мониторинга является качественная оценка и коррекция воспитательно</w:t>
      </w:r>
      <w:r w:rsidR="00A07760" w:rsidRPr="00962EAB">
        <w:rPr>
          <w:rFonts w:ascii="Times New Roman" w:hAnsi="Times New Roman" w:cs="Times New Roman"/>
          <w:sz w:val="24"/>
          <w:szCs w:val="24"/>
        </w:rPr>
        <w:t xml:space="preserve">й и </w:t>
      </w:r>
      <w:r w:rsidRPr="00962EAB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условий среды групп воспитанников дошкольного возраста для предупреждения возможных неблагоприятных воздействий на развитие детей. </w:t>
      </w:r>
    </w:p>
    <w:p w:rsidR="00436F24" w:rsidRPr="00962EAB" w:rsidRDefault="00436F24" w:rsidP="0037424E">
      <w:pPr>
        <w:pStyle w:val="Default"/>
        <w:contextualSpacing/>
        <w:jc w:val="both"/>
        <w:rPr>
          <w:color w:val="auto"/>
        </w:rPr>
      </w:pPr>
      <w:r w:rsidRPr="00962EAB">
        <w:rPr>
          <w:b/>
          <w:bCs/>
          <w:color w:val="auto"/>
        </w:rPr>
        <w:t>Выводы:</w:t>
      </w:r>
      <w:r w:rsidR="00E2161E">
        <w:rPr>
          <w:b/>
          <w:bCs/>
          <w:color w:val="auto"/>
        </w:rPr>
        <w:t xml:space="preserve"> </w:t>
      </w:r>
      <w:r w:rsidR="00AD1560" w:rsidRPr="00962EAB">
        <w:rPr>
          <w:bCs/>
          <w:color w:val="auto"/>
        </w:rPr>
        <w:t>ор</w:t>
      </w:r>
      <w:r w:rsidRPr="00962EAB">
        <w:rPr>
          <w:color w:val="auto"/>
        </w:rPr>
        <w:t>ганизация деятельности групп</w:t>
      </w:r>
      <w:r w:rsidR="00F66C5A" w:rsidRPr="00962EAB">
        <w:rPr>
          <w:color w:val="auto"/>
        </w:rPr>
        <w:t xml:space="preserve">ы </w:t>
      </w:r>
      <w:r w:rsidRPr="00962EAB">
        <w:rPr>
          <w:color w:val="auto"/>
        </w:rPr>
        <w:t xml:space="preserve"> воспитанни</w:t>
      </w:r>
      <w:r w:rsidR="00A148FF" w:rsidRPr="00962EAB">
        <w:rPr>
          <w:color w:val="auto"/>
        </w:rPr>
        <w:t>ков дошкольного возраста  в 20</w:t>
      </w:r>
      <w:r w:rsidR="00962EAB" w:rsidRPr="00962EAB">
        <w:rPr>
          <w:color w:val="auto"/>
        </w:rPr>
        <w:t>2</w:t>
      </w:r>
      <w:r w:rsidR="00E2161E">
        <w:rPr>
          <w:color w:val="auto"/>
        </w:rPr>
        <w:t>1</w:t>
      </w:r>
      <w:r w:rsidR="004C506C" w:rsidRPr="00962EAB">
        <w:rPr>
          <w:color w:val="auto"/>
        </w:rPr>
        <w:t>–</w:t>
      </w:r>
      <w:r w:rsidR="00F66C5A" w:rsidRPr="00962EAB">
        <w:rPr>
          <w:color w:val="auto"/>
        </w:rPr>
        <w:t>20</w:t>
      </w:r>
      <w:r w:rsidR="004C506C" w:rsidRPr="00962EAB">
        <w:rPr>
          <w:color w:val="auto"/>
        </w:rPr>
        <w:t>2</w:t>
      </w:r>
      <w:r w:rsidR="00E2161E">
        <w:rPr>
          <w:color w:val="auto"/>
        </w:rPr>
        <w:t xml:space="preserve">2 </w:t>
      </w:r>
      <w:r w:rsidRPr="00962EAB">
        <w:rPr>
          <w:color w:val="auto"/>
        </w:rPr>
        <w:t xml:space="preserve">учебном году соответствовала федеральным, региональным, муниципальным нормативно-правовым актам, действующим в области образования. </w:t>
      </w:r>
    </w:p>
    <w:p w:rsidR="00436F24" w:rsidRPr="00962EAB" w:rsidRDefault="00436F24" w:rsidP="0037424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62EAB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ближайшего развития.</w:t>
      </w:r>
    </w:p>
    <w:p w:rsidR="00436F24" w:rsidRPr="00962EAB" w:rsidRDefault="00436F24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lastRenderedPageBreak/>
        <w:t xml:space="preserve">   В целях дальнейшего повыше</w:t>
      </w:r>
      <w:r w:rsidR="00A148FF" w:rsidRPr="00962EAB">
        <w:rPr>
          <w:rFonts w:ascii="Times New Roman" w:hAnsi="Times New Roman" w:cs="Times New Roman"/>
          <w:sz w:val="24"/>
          <w:szCs w:val="24"/>
        </w:rPr>
        <w:t xml:space="preserve">ния эффективности работы </w:t>
      </w:r>
      <w:r w:rsidR="00883F7D" w:rsidRPr="00962EAB">
        <w:rPr>
          <w:rFonts w:ascii="Times New Roman" w:hAnsi="Times New Roman" w:cs="Times New Roman"/>
          <w:sz w:val="24"/>
          <w:szCs w:val="24"/>
        </w:rPr>
        <w:t>в</w:t>
      </w:r>
      <w:r w:rsidR="00A148FF" w:rsidRPr="00962EAB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962EAB">
        <w:rPr>
          <w:rFonts w:ascii="Times New Roman" w:hAnsi="Times New Roman" w:cs="Times New Roman"/>
          <w:sz w:val="24"/>
          <w:szCs w:val="24"/>
        </w:rPr>
        <w:t xml:space="preserve"> воспитанников дошкольного возраста намечают</w:t>
      </w:r>
      <w:r w:rsidR="00883F7D" w:rsidRPr="00962EAB">
        <w:rPr>
          <w:rFonts w:ascii="Times New Roman" w:hAnsi="Times New Roman" w:cs="Times New Roman"/>
          <w:sz w:val="24"/>
          <w:szCs w:val="24"/>
        </w:rPr>
        <w:t>ся</w:t>
      </w:r>
      <w:r w:rsidRPr="00962EAB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436F24" w:rsidRPr="00962EAB" w:rsidRDefault="00A42E9E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-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 повышение посещаемости за счет снижения заболеваемости;</w:t>
      </w:r>
    </w:p>
    <w:p w:rsidR="00A42E9E" w:rsidRPr="00962EAB" w:rsidRDefault="00A42E9E" w:rsidP="0037424E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-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сохранение равных стартовых возможностей для детей дошкольного возраста и охват </w:t>
      </w:r>
    </w:p>
    <w:p w:rsidR="00E2161E" w:rsidRDefault="00436F24" w:rsidP="0037424E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 xml:space="preserve">неорганизованных детей предшкольным образованием; </w:t>
      </w:r>
    </w:p>
    <w:p w:rsidR="00E2161E" w:rsidRDefault="00A42E9E" w:rsidP="0037424E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-</w:t>
      </w:r>
      <w:r w:rsidR="00436F24" w:rsidRPr="00962EAB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учреждения, оснащение предметно</w:t>
      </w:r>
    </w:p>
    <w:p w:rsidR="00436F24" w:rsidRPr="00962EAB" w:rsidRDefault="00436F24" w:rsidP="0037424E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 xml:space="preserve">– развивающей среды; </w:t>
      </w:r>
    </w:p>
    <w:p w:rsidR="00A42E9E" w:rsidRPr="00962EAB" w:rsidRDefault="00E2161E" w:rsidP="0037424E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E9E" w:rsidRPr="00962EAB">
        <w:rPr>
          <w:rFonts w:ascii="Times New Roman" w:hAnsi="Times New Roman" w:cs="Times New Roman"/>
          <w:sz w:val="24"/>
          <w:szCs w:val="24"/>
        </w:rPr>
        <w:t>-</w:t>
      </w:r>
      <w:r w:rsidR="00436F24" w:rsidRPr="00962EAB">
        <w:rPr>
          <w:rFonts w:ascii="Times New Roman" w:hAnsi="Times New Roman" w:cs="Times New Roman"/>
          <w:sz w:val="24"/>
          <w:szCs w:val="24"/>
        </w:rPr>
        <w:t xml:space="preserve">расширение сферы участия родителей, социальных партнеров в организации </w:t>
      </w:r>
    </w:p>
    <w:p w:rsidR="00436F24" w:rsidRPr="00962EAB" w:rsidRDefault="00436F24" w:rsidP="0037424E">
      <w:pPr>
        <w:widowControl w:val="0"/>
        <w:shd w:val="clear" w:color="auto" w:fill="FFFFFF"/>
        <w:tabs>
          <w:tab w:val="left" w:pos="109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AB">
        <w:rPr>
          <w:rFonts w:ascii="Times New Roman" w:hAnsi="Times New Roman" w:cs="Times New Roman"/>
          <w:sz w:val="24"/>
          <w:szCs w:val="24"/>
        </w:rPr>
        <w:t>деятельности групп воспитанников дошкольного возраста.</w:t>
      </w:r>
    </w:p>
    <w:p w:rsidR="00F420BC" w:rsidRPr="00962EAB" w:rsidRDefault="00F420BC" w:rsidP="003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976" w:rsidRPr="00D45AC8" w:rsidRDefault="00783CAB" w:rsidP="0037424E">
      <w:pPr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AC8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ПОКАЗАТЕЛИДЕЯТЕЛЬНОСТИ</w:t>
      </w:r>
    </w:p>
    <w:p w:rsidR="00783CAB" w:rsidRPr="00D45AC8" w:rsidRDefault="00783CAB" w:rsidP="003742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ДОШКОЛЬНОЙ ОБРАЗОВАТЕЛЬНОЙ ОРГАНИЗАЦИИ,</w:t>
      </w:r>
    </w:p>
    <w:p w:rsidR="00783CAB" w:rsidRPr="00D45AC8" w:rsidRDefault="009D0328" w:rsidP="003742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AC8">
        <w:rPr>
          <w:rFonts w:ascii="Times New Roman" w:eastAsia="Times New Roman" w:hAnsi="Times New Roman" w:cs="Times New Roman"/>
          <w:b/>
          <w:bCs/>
          <w:sz w:val="24"/>
          <w:szCs w:val="24"/>
        </w:rPr>
        <w:t>за 20</w:t>
      </w:r>
      <w:r w:rsidR="00962EAB" w:rsidRPr="00D45AC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2161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3CAB" w:rsidRPr="00D45AC8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783CAB" w:rsidRPr="00D45AC8" w:rsidRDefault="00783CAB" w:rsidP="003742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9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549"/>
      </w:tblGrid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Par43"/>
            <w:bookmarkEnd w:id="2"/>
            <w:r w:rsidRPr="00D45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2E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E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04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962E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4C506C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5912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2551E" w:rsidRPr="00D45AC8" w:rsidRDefault="0042551E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5912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60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2551E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5912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E539FD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A25912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</w:t>
            </w: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5912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871F6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539FD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A25912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9D0328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783CAB" w:rsidRPr="00D45AC8" w:rsidRDefault="009D0328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</w:t>
            </w:r>
          </w:p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A25912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783CAB" w:rsidRPr="00D45AC8" w:rsidRDefault="009D0328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A25912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человека/ </w:t>
            </w:r>
            <w:r w:rsidR="009D0328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0C468C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4C506C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EA3B52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A25912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1136A7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  <w:r w:rsidR="00A25912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E539FD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83CAB" w:rsidRPr="00D45AC8" w:rsidTr="0072416A">
        <w:trPr>
          <w:trHeight w:val="108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A25912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783CAB" w:rsidRPr="00D45AC8" w:rsidRDefault="00A25912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E604E9" w:rsidP="00E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5912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E604E9" w:rsidP="00E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5912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A25912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83CAB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539FD"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E604E9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E604E9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AB" w:rsidRPr="00D45AC8" w:rsidRDefault="00E604E9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r163"/>
            <w:bookmarkEnd w:id="3"/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683 кв. м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50 кв. м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83CAB" w:rsidRPr="00D45AC8" w:rsidTr="0072416A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83CAB" w:rsidRPr="00D45AC8" w:rsidRDefault="00783CAB" w:rsidP="0037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AC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22DA2" w:rsidRPr="00D45AC8" w:rsidRDefault="00622DA2" w:rsidP="0037424E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622DA2" w:rsidRPr="00D45AC8" w:rsidRDefault="00622DA2" w:rsidP="0037424E">
      <w:pPr>
        <w:pStyle w:val="a3"/>
        <w:spacing w:before="0" w:beforeAutospacing="0" w:after="0" w:afterAutospacing="0"/>
        <w:ind w:firstLine="709"/>
        <w:contextualSpacing/>
        <w:jc w:val="center"/>
        <w:rPr>
          <w:caps/>
        </w:rPr>
      </w:pPr>
      <w:r w:rsidRPr="00D45AC8">
        <w:rPr>
          <w:b/>
        </w:rPr>
        <w:t>ВЫВОДЫ ПО РЕЗУЛЬТАТАМ САМО</w:t>
      </w:r>
      <w:r w:rsidRPr="00D45AC8">
        <w:rPr>
          <w:b/>
          <w:caps/>
        </w:rPr>
        <w:t>обследования</w:t>
      </w:r>
    </w:p>
    <w:p w:rsidR="00783CAB" w:rsidRPr="00D45AC8" w:rsidRDefault="00C90181" w:rsidP="0037424E">
      <w:pPr>
        <w:pStyle w:val="a3"/>
        <w:spacing w:before="0" w:beforeAutospacing="0" w:after="0" w:afterAutospacing="0"/>
        <w:contextualSpacing/>
        <w:jc w:val="both"/>
      </w:pPr>
      <w:r w:rsidRPr="00D45AC8">
        <w:t xml:space="preserve">На основании проведенной экспертизы соответствия содержания и качества подготовки обучающихся и выпускников </w:t>
      </w:r>
      <w:r w:rsidR="00B91E16" w:rsidRPr="00D45AC8">
        <w:t>можно  сделать  вывод,  что  с</w:t>
      </w:r>
      <w:r w:rsidRPr="00D45AC8">
        <w:t>одержание и качество подготовки по представленным к экспертизе образовательным программам дошкольного,  начального общего, основного общего, среднего общего  образования соответствуют требованиям федеральных государственных образовательных стандартов образования.</w:t>
      </w:r>
    </w:p>
    <w:p w:rsidR="00B91E16" w:rsidRPr="00D45AC8" w:rsidRDefault="00C90181" w:rsidP="0037424E">
      <w:pPr>
        <w:spacing w:after="0" w:line="240" w:lineRule="auto"/>
        <w:ind w:firstLine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C8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597B0E" w:rsidRPr="00D45AC8">
        <w:rPr>
          <w:rFonts w:ascii="Times New Roman" w:hAnsi="Times New Roman" w:cs="Times New Roman"/>
          <w:b/>
          <w:sz w:val="24"/>
          <w:szCs w:val="24"/>
        </w:rPr>
        <w:t xml:space="preserve">  ШКОЛЫ </w:t>
      </w:r>
    </w:p>
    <w:p w:rsidR="00105A27" w:rsidRPr="00105A27" w:rsidRDefault="00AA12C7" w:rsidP="00105A27">
      <w:pPr>
        <w:pStyle w:val="aa"/>
        <w:numPr>
          <w:ilvl w:val="1"/>
          <w:numId w:val="11"/>
        </w:numPr>
        <w:jc w:val="both"/>
      </w:pPr>
      <w:r w:rsidRPr="00105A27">
        <w:t>Повысить уровень образования за счет обеспечения качественного образования в соответствии с требованиями ФГОС:</w:t>
      </w:r>
    </w:p>
    <w:p w:rsidR="00105A27" w:rsidRPr="00105A27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</w:t>
      </w:r>
      <w:r w:rsidR="00AA12C7" w:rsidRPr="00105A27">
        <w:rPr>
          <w:rFonts w:ascii="Times New Roman" w:hAnsi="Times New Roman" w:cs="Times New Roman"/>
          <w:sz w:val="24"/>
          <w:szCs w:val="24"/>
        </w:rPr>
        <w:sym w:font="Symbol" w:char="F0B7"/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создать условия для повышения качества образования;</w:t>
      </w:r>
    </w:p>
    <w:p w:rsidR="006638C6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</w:t>
      </w:r>
      <w:r w:rsidR="00AA12C7" w:rsidRPr="00105A27">
        <w:rPr>
          <w:rFonts w:ascii="Times New Roman" w:hAnsi="Times New Roman" w:cs="Times New Roman"/>
          <w:sz w:val="24"/>
          <w:szCs w:val="24"/>
        </w:rPr>
        <w:sym w:font="Symbol" w:char="F0B7"/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совершенствовать механизмы повышения мотивации обучающихся к учебной </w:t>
      </w:r>
    </w:p>
    <w:p w:rsidR="00105A27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6638C6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C7" w:rsidRPr="00105A27">
        <w:rPr>
          <w:rFonts w:ascii="Times New Roman" w:hAnsi="Times New Roman" w:cs="Times New Roman"/>
          <w:sz w:val="24"/>
          <w:szCs w:val="24"/>
        </w:rPr>
        <w:sym w:font="Symbol" w:char="F0B7"/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формировать у обучающихся ключевые компетенции в процессе овладения </w:t>
      </w:r>
    </w:p>
    <w:p w:rsidR="00105A27" w:rsidRPr="00105A27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2C7" w:rsidRPr="00105A27">
        <w:rPr>
          <w:rFonts w:ascii="Times New Roman" w:hAnsi="Times New Roman" w:cs="Times New Roman"/>
          <w:sz w:val="24"/>
          <w:szCs w:val="24"/>
        </w:rPr>
        <w:t>универсальными учебными действиями;</w:t>
      </w:r>
    </w:p>
    <w:p w:rsidR="006638C6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</w:t>
      </w:r>
      <w:r w:rsidR="00AA12C7" w:rsidRPr="00105A27">
        <w:rPr>
          <w:rFonts w:ascii="Times New Roman" w:hAnsi="Times New Roman" w:cs="Times New Roman"/>
          <w:sz w:val="24"/>
          <w:szCs w:val="24"/>
        </w:rPr>
        <w:sym w:font="Symbol" w:char="F0B7"/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совершенствовать межпредметные связи между системой основного и </w:t>
      </w:r>
    </w:p>
    <w:p w:rsidR="00105A27" w:rsidRPr="00105A27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12C7" w:rsidRPr="00105A27">
        <w:rPr>
          <w:rFonts w:ascii="Times New Roman" w:hAnsi="Times New Roman" w:cs="Times New Roman"/>
          <w:sz w:val="24"/>
          <w:szCs w:val="24"/>
        </w:rPr>
        <w:t>дополнительного</w:t>
      </w:r>
      <w:r w:rsidR="00105A27">
        <w:rPr>
          <w:rFonts w:ascii="Times New Roman" w:hAnsi="Times New Roman" w:cs="Times New Roman"/>
          <w:sz w:val="24"/>
          <w:szCs w:val="24"/>
        </w:rPr>
        <w:t xml:space="preserve"> </w:t>
      </w:r>
      <w:r w:rsidR="00AA12C7" w:rsidRPr="00105A27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638C6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</w:t>
      </w:r>
      <w:r w:rsidR="00AA12C7" w:rsidRPr="00105A27">
        <w:rPr>
          <w:rFonts w:ascii="Times New Roman" w:hAnsi="Times New Roman" w:cs="Times New Roman"/>
          <w:sz w:val="24"/>
          <w:szCs w:val="24"/>
        </w:rPr>
        <w:sym w:font="Symbol" w:char="F0B7"/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совершенствовать внутришкольную систему оценки качества образования, </w:t>
      </w:r>
    </w:p>
    <w:p w:rsidR="006638C6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сопоставляя реально достигаемые образовательные результаты с требованиями </w:t>
      </w:r>
    </w:p>
    <w:p w:rsidR="006638C6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ФГОС, социальным и личностным ожиданиям потребителей образовательных </w:t>
      </w:r>
    </w:p>
    <w:p w:rsidR="00105A27" w:rsidRPr="00105A27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услуг. </w:t>
      </w:r>
    </w:p>
    <w:p w:rsidR="006638C6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12C7" w:rsidRPr="00105A27">
        <w:rPr>
          <w:rFonts w:ascii="Times New Roman" w:hAnsi="Times New Roman" w:cs="Times New Roman"/>
          <w:sz w:val="24"/>
          <w:szCs w:val="24"/>
        </w:rPr>
        <w:sym w:font="Symbol" w:char="F0B7"/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продолжить работу над созданием условий безопасного и комфортного </w:t>
      </w:r>
    </w:p>
    <w:p w:rsidR="006638C6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образовательного пространства для пребывания всех участников образовательного </w:t>
      </w:r>
    </w:p>
    <w:p w:rsidR="006638C6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процесса, включающие применение развивающих и здоровьесберегающих </w:t>
      </w:r>
    </w:p>
    <w:p w:rsidR="00105A27" w:rsidRPr="00105A27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A12C7" w:rsidRPr="00105A27">
        <w:rPr>
          <w:rFonts w:ascii="Times New Roman" w:hAnsi="Times New Roman" w:cs="Times New Roman"/>
          <w:sz w:val="24"/>
          <w:szCs w:val="24"/>
        </w:rPr>
        <w:t>педагогических технологий в различных видах деятельности;</w:t>
      </w:r>
    </w:p>
    <w:p w:rsidR="00105A27" w:rsidRDefault="006638C6" w:rsidP="00105A2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</w:t>
      </w:r>
      <w:r w:rsidR="00AA12C7" w:rsidRPr="00105A27">
        <w:rPr>
          <w:rFonts w:ascii="Times New Roman" w:hAnsi="Times New Roman" w:cs="Times New Roman"/>
          <w:sz w:val="24"/>
          <w:szCs w:val="24"/>
        </w:rPr>
        <w:sym w:font="Symbol" w:char="F0B7"/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повысить эффективность контроля качества образования</w:t>
      </w:r>
      <w:r w:rsidR="00105A27">
        <w:rPr>
          <w:rFonts w:ascii="Times New Roman" w:hAnsi="Times New Roman" w:cs="Times New Roman"/>
          <w:sz w:val="24"/>
          <w:szCs w:val="24"/>
        </w:rPr>
        <w:t>.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A27" w:rsidRDefault="00AA12C7" w:rsidP="00105A27">
      <w:pPr>
        <w:pStyle w:val="aa"/>
        <w:numPr>
          <w:ilvl w:val="1"/>
          <w:numId w:val="11"/>
        </w:numPr>
        <w:jc w:val="both"/>
      </w:pPr>
      <w:r w:rsidRPr="00105A27">
        <w:t xml:space="preserve">Совершенствовать воспитательную систему школы: </w:t>
      </w:r>
    </w:p>
    <w:p w:rsidR="00105A27" w:rsidRDefault="00AA12C7" w:rsidP="00105A27">
      <w:pPr>
        <w:pStyle w:val="aa"/>
        <w:ind w:left="644"/>
        <w:jc w:val="both"/>
      </w:pPr>
      <w:r w:rsidRPr="00AA12C7">
        <w:sym w:font="Symbol" w:char="F0B7"/>
      </w:r>
      <w:r w:rsidRPr="00105A27">
        <w:t xml:space="preserve"> 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 деятельности; </w:t>
      </w:r>
    </w:p>
    <w:p w:rsidR="00105A27" w:rsidRDefault="00AA12C7" w:rsidP="00105A27">
      <w:pPr>
        <w:pStyle w:val="aa"/>
        <w:ind w:left="644"/>
        <w:jc w:val="both"/>
      </w:pPr>
      <w:r w:rsidRPr="00AA12C7">
        <w:sym w:font="Symbol" w:char="F0B7"/>
      </w:r>
      <w:r w:rsidRPr="00105A27">
        <w:t xml:space="preserve"> повысить уровень общешкольных мероприятий и конкурсов, улучшить качество проводимых тематических классных часов</w:t>
      </w:r>
      <w:r w:rsidR="00105A27">
        <w:t>;</w:t>
      </w:r>
      <w:r w:rsidRPr="00105A27">
        <w:t xml:space="preserve"> </w:t>
      </w:r>
    </w:p>
    <w:p w:rsidR="00105A27" w:rsidRDefault="00AA12C7" w:rsidP="00105A27">
      <w:pPr>
        <w:pStyle w:val="aa"/>
        <w:ind w:left="644"/>
        <w:jc w:val="both"/>
      </w:pPr>
      <w:r w:rsidRPr="00AA12C7">
        <w:sym w:font="Symbol" w:char="F0B7"/>
      </w:r>
      <w:r w:rsidRPr="00105A27">
        <w:t xml:space="preserve"> расширить формы взаимодействия с родителями;</w:t>
      </w:r>
    </w:p>
    <w:p w:rsidR="00105A27" w:rsidRDefault="00AA12C7" w:rsidP="00105A27">
      <w:pPr>
        <w:pStyle w:val="aa"/>
        <w:ind w:left="644"/>
        <w:jc w:val="both"/>
      </w:pPr>
      <w:r w:rsidRPr="00AA12C7">
        <w:sym w:font="Symbol" w:char="F0B7"/>
      </w:r>
      <w:r w:rsidRPr="00105A27">
        <w:t xml:space="preserve"> продолжить работу по профилактике девиантных фо</w:t>
      </w:r>
      <w:r w:rsidR="00105A27">
        <w:t>рм поведения и вредных привычек.</w:t>
      </w:r>
    </w:p>
    <w:p w:rsidR="00105A27" w:rsidRDefault="00AA12C7" w:rsidP="00105A27">
      <w:pPr>
        <w:pStyle w:val="aa"/>
        <w:numPr>
          <w:ilvl w:val="1"/>
          <w:numId w:val="11"/>
        </w:numPr>
        <w:jc w:val="both"/>
      </w:pPr>
      <w:r w:rsidRPr="00105A27">
        <w:t xml:space="preserve">Совершенствование системы дополнительного образования: </w:t>
      </w:r>
    </w:p>
    <w:p w:rsidR="00105A27" w:rsidRDefault="00AA12C7" w:rsidP="00105A27">
      <w:pPr>
        <w:pStyle w:val="aa"/>
        <w:ind w:left="644"/>
        <w:jc w:val="both"/>
      </w:pPr>
      <w:r w:rsidRPr="00AA12C7">
        <w:sym w:font="Symbol" w:char="F0B7"/>
      </w:r>
      <w:r w:rsidRPr="00105A27">
        <w:t xml:space="preserve"> создать благоприятные условия для выявления, развития и поддержки одарённых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105A27" w:rsidRDefault="00AA12C7" w:rsidP="00105A27">
      <w:pPr>
        <w:pStyle w:val="aa"/>
        <w:ind w:left="644"/>
        <w:jc w:val="both"/>
      </w:pPr>
      <w:r w:rsidRPr="00105A27">
        <w:t xml:space="preserve"> </w:t>
      </w:r>
      <w:r w:rsidRPr="00AA12C7">
        <w:sym w:font="Symbol" w:char="F0B7"/>
      </w:r>
      <w:r w:rsidR="00105A27">
        <w:t xml:space="preserve"> </w:t>
      </w:r>
      <w:r w:rsidRPr="00105A27">
        <w:t xml:space="preserve">повысить эффективность работы по развитию творческих способностей, интеллектуально-нравственных качеств обучающихся; </w:t>
      </w:r>
    </w:p>
    <w:p w:rsidR="00105A27" w:rsidRDefault="00AA12C7" w:rsidP="00105A27">
      <w:pPr>
        <w:pStyle w:val="aa"/>
        <w:ind w:left="644"/>
        <w:jc w:val="both"/>
      </w:pPr>
      <w:r w:rsidRPr="00AA12C7">
        <w:sym w:font="Symbol" w:char="F0B7"/>
      </w:r>
      <w:r w:rsidRPr="00105A27">
        <w:t xml:space="preserve"> создать условия для самореализации, самообразования для профориентации обучающихся;</w:t>
      </w:r>
    </w:p>
    <w:p w:rsidR="00105A27" w:rsidRDefault="00AA12C7" w:rsidP="00105A27">
      <w:pPr>
        <w:pStyle w:val="aa"/>
        <w:ind w:left="644"/>
        <w:jc w:val="both"/>
      </w:pPr>
      <w:r w:rsidRPr="00105A27">
        <w:t xml:space="preserve"> </w:t>
      </w:r>
      <w:r w:rsidRPr="00AA12C7">
        <w:sym w:font="Symbol" w:char="F0B7"/>
      </w:r>
      <w:r w:rsidRPr="00105A27">
        <w:t xml:space="preserve"> 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</w:r>
    </w:p>
    <w:p w:rsidR="00105A27" w:rsidRDefault="00AA12C7" w:rsidP="00105A27">
      <w:pPr>
        <w:pStyle w:val="aa"/>
        <w:numPr>
          <w:ilvl w:val="1"/>
          <w:numId w:val="11"/>
        </w:numPr>
        <w:jc w:val="both"/>
      </w:pPr>
      <w:r w:rsidRPr="00105A27">
        <w:t>Повысить профессиональные компетентности через:</w:t>
      </w:r>
    </w:p>
    <w:p w:rsidR="00105A27" w:rsidRPr="00105A27" w:rsidRDefault="00AA12C7" w:rsidP="00105A27">
      <w:pPr>
        <w:pStyle w:val="aa"/>
        <w:ind w:left="644"/>
        <w:jc w:val="both"/>
      </w:pPr>
      <w:r w:rsidRPr="00105A27">
        <w:t xml:space="preserve"> </w:t>
      </w:r>
      <w:r w:rsidRPr="00105A27">
        <w:sym w:font="Symbol" w:char="F0B7"/>
      </w:r>
      <w:r w:rsidRPr="00105A27">
        <w:t xml:space="preserve"> развитие системы повышения квалификации учителей;</w:t>
      </w:r>
    </w:p>
    <w:p w:rsidR="00105A27" w:rsidRDefault="00105A27" w:rsidP="00105A2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12C7" w:rsidRPr="00105A27">
        <w:rPr>
          <w:rFonts w:ascii="Times New Roman" w:hAnsi="Times New Roman" w:cs="Times New Roman"/>
          <w:sz w:val="24"/>
          <w:szCs w:val="24"/>
        </w:rPr>
        <w:sym w:font="Symbol" w:char="F0B7"/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совершенствование организационной, аналитической, прогнозирующей и</w:t>
      </w:r>
    </w:p>
    <w:p w:rsidR="00105A27" w:rsidRPr="00105A27" w:rsidRDefault="00105A27" w:rsidP="00105A2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12C7" w:rsidRPr="00105A27">
        <w:rPr>
          <w:rFonts w:ascii="Times New Roman" w:hAnsi="Times New Roman" w:cs="Times New Roman"/>
          <w:sz w:val="24"/>
          <w:szCs w:val="24"/>
        </w:rPr>
        <w:t xml:space="preserve">творческой деятельности школьных методических объединений; </w:t>
      </w:r>
    </w:p>
    <w:p w:rsidR="00105A27" w:rsidRPr="00105A27" w:rsidRDefault="006638C6" w:rsidP="00105A27">
      <w:pPr>
        <w:pStyle w:val="aa"/>
        <w:ind w:left="644"/>
        <w:jc w:val="both"/>
      </w:pPr>
      <w:r>
        <w:t xml:space="preserve"> </w:t>
      </w:r>
      <w:r w:rsidR="00AA12C7" w:rsidRPr="00105A27">
        <w:sym w:font="Symbol" w:char="F0B7"/>
      </w:r>
      <w:r w:rsidR="00AA12C7" w:rsidRPr="00105A27">
        <w:t xml:space="preserve"> развитие системы самообразования, портфолио результатов их деятельности; </w:t>
      </w:r>
    </w:p>
    <w:p w:rsidR="006638C6" w:rsidRDefault="006638C6" w:rsidP="00105A27">
      <w:pPr>
        <w:pStyle w:val="aa"/>
        <w:ind w:left="644"/>
        <w:jc w:val="both"/>
      </w:pPr>
      <w:r>
        <w:t xml:space="preserve"> </w:t>
      </w:r>
      <w:r w:rsidR="00AA12C7" w:rsidRPr="00105A27">
        <w:sym w:font="Symbol" w:char="F0B7"/>
      </w:r>
      <w:r w:rsidR="00AA12C7" w:rsidRPr="00105A27">
        <w:t xml:space="preserve"> 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</w:t>
      </w:r>
    </w:p>
    <w:p w:rsidR="006638C6" w:rsidRPr="006638C6" w:rsidRDefault="00AA12C7" w:rsidP="006638C6">
      <w:pPr>
        <w:pStyle w:val="aa"/>
        <w:numPr>
          <w:ilvl w:val="1"/>
          <w:numId w:val="11"/>
        </w:numPr>
        <w:jc w:val="both"/>
      </w:pPr>
      <w:r w:rsidRPr="006638C6">
        <w:t xml:space="preserve">Совершенствовать открытую информационную образовательную среду школы за </w:t>
      </w:r>
    </w:p>
    <w:p w:rsidR="00105A27" w:rsidRPr="006638C6" w:rsidRDefault="006638C6" w:rsidP="006638C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38C6">
        <w:rPr>
          <w:rFonts w:ascii="Times New Roman" w:hAnsi="Times New Roman" w:cs="Times New Roman"/>
          <w:sz w:val="24"/>
          <w:szCs w:val="24"/>
        </w:rPr>
        <w:t xml:space="preserve">        </w:t>
      </w:r>
      <w:r w:rsidR="00AA12C7" w:rsidRPr="006638C6">
        <w:rPr>
          <w:rFonts w:ascii="Times New Roman" w:hAnsi="Times New Roman" w:cs="Times New Roman"/>
          <w:sz w:val="24"/>
          <w:szCs w:val="24"/>
        </w:rPr>
        <w:t>счет:</w:t>
      </w:r>
    </w:p>
    <w:p w:rsidR="00105A27" w:rsidRDefault="00AA12C7" w:rsidP="00105A27">
      <w:pPr>
        <w:pStyle w:val="aa"/>
        <w:ind w:left="644"/>
        <w:jc w:val="both"/>
      </w:pPr>
      <w:r w:rsidRPr="00105A27">
        <w:t xml:space="preserve"> </w:t>
      </w:r>
      <w:r w:rsidRPr="00AA12C7">
        <w:sym w:font="Symbol" w:char="F0B7"/>
      </w:r>
      <w:r w:rsidRPr="00105A27">
        <w:t xml:space="preserve"> эффективного использования в урочной и внеурочной деятельности информационно — коммуникационных технологий; </w:t>
      </w:r>
    </w:p>
    <w:p w:rsidR="00105A27" w:rsidRDefault="00AA12C7" w:rsidP="00105A27">
      <w:pPr>
        <w:pStyle w:val="aa"/>
        <w:ind w:left="644"/>
        <w:jc w:val="both"/>
      </w:pPr>
      <w:r w:rsidRPr="00AA12C7">
        <w:sym w:font="Symbol" w:char="F0B7"/>
      </w:r>
      <w:r w:rsidRPr="00105A27">
        <w:t xml:space="preserve"> модернизации материально-технического обеспечения образовательного процесса;</w:t>
      </w:r>
    </w:p>
    <w:p w:rsidR="00105A27" w:rsidRDefault="00AA12C7" w:rsidP="00105A27">
      <w:pPr>
        <w:pStyle w:val="aa"/>
        <w:ind w:left="644"/>
        <w:jc w:val="both"/>
      </w:pPr>
      <w:r w:rsidRPr="00105A27">
        <w:t xml:space="preserve"> </w:t>
      </w:r>
      <w:r w:rsidRPr="00AA12C7">
        <w:sym w:font="Symbol" w:char="F0B7"/>
      </w:r>
      <w:r w:rsidRPr="00105A27">
        <w:t xml:space="preserve"> организации постоянно действующих консультаций и семинаров по вопросам, связанным с использованием ИКТ;</w:t>
      </w:r>
    </w:p>
    <w:p w:rsidR="00AA12C7" w:rsidRPr="00105A27" w:rsidRDefault="00AA12C7" w:rsidP="00105A27">
      <w:pPr>
        <w:pStyle w:val="aa"/>
        <w:ind w:left="644"/>
        <w:jc w:val="both"/>
      </w:pPr>
      <w:r w:rsidRPr="00105A27">
        <w:t xml:space="preserve"> </w:t>
      </w:r>
      <w:r w:rsidRPr="00AA12C7">
        <w:sym w:font="Symbol" w:char="F0B7"/>
      </w:r>
      <w:r w:rsidRPr="00105A27">
        <w:t xml:space="preserve"> 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организации;</w:t>
      </w:r>
    </w:p>
    <w:sectPr w:rsidR="00AA12C7" w:rsidRPr="00105A27" w:rsidSect="00D13B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1E" w:rsidRDefault="00E2161E" w:rsidP="00E04204">
      <w:pPr>
        <w:spacing w:after="0" w:line="240" w:lineRule="auto"/>
      </w:pPr>
      <w:r>
        <w:separator/>
      </w:r>
    </w:p>
  </w:endnote>
  <w:endnote w:type="continuationSeparator" w:id="0">
    <w:p w:rsidR="00E2161E" w:rsidRDefault="00E2161E" w:rsidP="00E0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avid">
    <w:altName w:val="Arial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1E" w:rsidRDefault="00E2161E" w:rsidP="00E04204">
      <w:pPr>
        <w:spacing w:after="0" w:line="240" w:lineRule="auto"/>
      </w:pPr>
      <w:r>
        <w:separator/>
      </w:r>
    </w:p>
  </w:footnote>
  <w:footnote w:type="continuationSeparator" w:id="0">
    <w:p w:rsidR="00E2161E" w:rsidRDefault="00E2161E" w:rsidP="00E0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6891C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0099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28B"/>
    <w:multiLevelType w:val="hybridMultilevel"/>
    <w:tmpl w:val="000026A6"/>
    <w:lvl w:ilvl="0" w:tplc="0000701F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A5A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53479D"/>
    <w:multiLevelType w:val="hybridMultilevel"/>
    <w:tmpl w:val="13367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AB7BF2"/>
    <w:multiLevelType w:val="hybridMultilevel"/>
    <w:tmpl w:val="840A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77451D"/>
    <w:multiLevelType w:val="hybridMultilevel"/>
    <w:tmpl w:val="53B02214"/>
    <w:lvl w:ilvl="0" w:tplc="6B70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64F14"/>
    <w:multiLevelType w:val="hybridMultilevel"/>
    <w:tmpl w:val="E3A25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93DB1"/>
    <w:multiLevelType w:val="multilevel"/>
    <w:tmpl w:val="F0F0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3934DA"/>
    <w:multiLevelType w:val="hybridMultilevel"/>
    <w:tmpl w:val="90CC8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ED651D"/>
    <w:multiLevelType w:val="hybridMultilevel"/>
    <w:tmpl w:val="F6084012"/>
    <w:lvl w:ilvl="0" w:tplc="81C27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03AE1"/>
    <w:multiLevelType w:val="hybridMultilevel"/>
    <w:tmpl w:val="36C6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D5E2D"/>
    <w:multiLevelType w:val="multilevel"/>
    <w:tmpl w:val="27180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E1E77FD"/>
    <w:multiLevelType w:val="hybridMultilevel"/>
    <w:tmpl w:val="72C6967C"/>
    <w:lvl w:ilvl="0" w:tplc="81C278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A324874"/>
    <w:multiLevelType w:val="multilevel"/>
    <w:tmpl w:val="B95CA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21" w15:restartNumberingAfterBreak="0">
    <w:nsid w:val="3EEF1075"/>
    <w:multiLevelType w:val="hybridMultilevel"/>
    <w:tmpl w:val="8C4A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7171A"/>
    <w:multiLevelType w:val="hybridMultilevel"/>
    <w:tmpl w:val="04DCC1DC"/>
    <w:lvl w:ilvl="0" w:tplc="99C21044">
      <w:start w:val="1"/>
      <w:numFmt w:val="decimal"/>
      <w:lvlText w:val="%1."/>
      <w:lvlJc w:val="left"/>
      <w:pPr>
        <w:ind w:left="671" w:hanging="4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8860948">
      <w:numFmt w:val="bullet"/>
      <w:lvlText w:val="•"/>
      <w:lvlJc w:val="left"/>
      <w:pPr>
        <w:ind w:left="1702" w:hanging="421"/>
      </w:pPr>
      <w:rPr>
        <w:rFonts w:hint="default"/>
        <w:lang w:val="ru-RU" w:eastAsia="en-US" w:bidi="ar-SA"/>
      </w:rPr>
    </w:lvl>
    <w:lvl w:ilvl="2" w:tplc="65CCA378">
      <w:numFmt w:val="bullet"/>
      <w:lvlText w:val="•"/>
      <w:lvlJc w:val="left"/>
      <w:pPr>
        <w:ind w:left="2725" w:hanging="421"/>
      </w:pPr>
      <w:rPr>
        <w:rFonts w:hint="default"/>
        <w:lang w:val="ru-RU" w:eastAsia="en-US" w:bidi="ar-SA"/>
      </w:rPr>
    </w:lvl>
    <w:lvl w:ilvl="3" w:tplc="D374ACC0">
      <w:numFmt w:val="bullet"/>
      <w:lvlText w:val="•"/>
      <w:lvlJc w:val="left"/>
      <w:pPr>
        <w:ind w:left="3747" w:hanging="421"/>
      </w:pPr>
      <w:rPr>
        <w:rFonts w:hint="default"/>
        <w:lang w:val="ru-RU" w:eastAsia="en-US" w:bidi="ar-SA"/>
      </w:rPr>
    </w:lvl>
    <w:lvl w:ilvl="4" w:tplc="F8381800">
      <w:numFmt w:val="bullet"/>
      <w:lvlText w:val="•"/>
      <w:lvlJc w:val="left"/>
      <w:pPr>
        <w:ind w:left="4770" w:hanging="421"/>
      </w:pPr>
      <w:rPr>
        <w:rFonts w:hint="default"/>
        <w:lang w:val="ru-RU" w:eastAsia="en-US" w:bidi="ar-SA"/>
      </w:rPr>
    </w:lvl>
    <w:lvl w:ilvl="5" w:tplc="14681C70">
      <w:numFmt w:val="bullet"/>
      <w:lvlText w:val="•"/>
      <w:lvlJc w:val="left"/>
      <w:pPr>
        <w:ind w:left="5793" w:hanging="421"/>
      </w:pPr>
      <w:rPr>
        <w:rFonts w:hint="default"/>
        <w:lang w:val="ru-RU" w:eastAsia="en-US" w:bidi="ar-SA"/>
      </w:rPr>
    </w:lvl>
    <w:lvl w:ilvl="6" w:tplc="3FEA573A">
      <w:numFmt w:val="bullet"/>
      <w:lvlText w:val="•"/>
      <w:lvlJc w:val="left"/>
      <w:pPr>
        <w:ind w:left="6815" w:hanging="421"/>
      </w:pPr>
      <w:rPr>
        <w:rFonts w:hint="default"/>
        <w:lang w:val="ru-RU" w:eastAsia="en-US" w:bidi="ar-SA"/>
      </w:rPr>
    </w:lvl>
    <w:lvl w:ilvl="7" w:tplc="BC34C49E">
      <w:numFmt w:val="bullet"/>
      <w:lvlText w:val="•"/>
      <w:lvlJc w:val="left"/>
      <w:pPr>
        <w:ind w:left="7838" w:hanging="421"/>
      </w:pPr>
      <w:rPr>
        <w:rFonts w:hint="default"/>
        <w:lang w:val="ru-RU" w:eastAsia="en-US" w:bidi="ar-SA"/>
      </w:rPr>
    </w:lvl>
    <w:lvl w:ilvl="8" w:tplc="75C0B0D0">
      <w:numFmt w:val="bullet"/>
      <w:lvlText w:val="•"/>
      <w:lvlJc w:val="left"/>
      <w:pPr>
        <w:ind w:left="8861" w:hanging="421"/>
      </w:pPr>
      <w:rPr>
        <w:rFonts w:hint="default"/>
        <w:lang w:val="ru-RU" w:eastAsia="en-US" w:bidi="ar-SA"/>
      </w:rPr>
    </w:lvl>
  </w:abstractNum>
  <w:abstractNum w:abstractNumId="23" w15:restartNumberingAfterBreak="0">
    <w:nsid w:val="5454608B"/>
    <w:multiLevelType w:val="hybridMultilevel"/>
    <w:tmpl w:val="FEA8F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76147F"/>
    <w:multiLevelType w:val="hybridMultilevel"/>
    <w:tmpl w:val="33DC09C8"/>
    <w:lvl w:ilvl="0" w:tplc="99C21044">
      <w:start w:val="1"/>
      <w:numFmt w:val="decimal"/>
      <w:lvlText w:val="%1."/>
      <w:lvlJc w:val="left"/>
      <w:pPr>
        <w:ind w:left="671" w:hanging="4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8860948">
      <w:numFmt w:val="bullet"/>
      <w:lvlText w:val="•"/>
      <w:lvlJc w:val="left"/>
      <w:pPr>
        <w:ind w:left="1702" w:hanging="421"/>
      </w:pPr>
      <w:rPr>
        <w:rFonts w:hint="default"/>
        <w:lang w:val="ru-RU" w:eastAsia="en-US" w:bidi="ar-SA"/>
      </w:rPr>
    </w:lvl>
    <w:lvl w:ilvl="2" w:tplc="65CCA378">
      <w:numFmt w:val="bullet"/>
      <w:lvlText w:val="•"/>
      <w:lvlJc w:val="left"/>
      <w:pPr>
        <w:ind w:left="2725" w:hanging="421"/>
      </w:pPr>
      <w:rPr>
        <w:rFonts w:hint="default"/>
        <w:lang w:val="ru-RU" w:eastAsia="en-US" w:bidi="ar-SA"/>
      </w:rPr>
    </w:lvl>
    <w:lvl w:ilvl="3" w:tplc="D374ACC0">
      <w:numFmt w:val="bullet"/>
      <w:lvlText w:val="•"/>
      <w:lvlJc w:val="left"/>
      <w:pPr>
        <w:ind w:left="3747" w:hanging="421"/>
      </w:pPr>
      <w:rPr>
        <w:rFonts w:hint="default"/>
        <w:lang w:val="ru-RU" w:eastAsia="en-US" w:bidi="ar-SA"/>
      </w:rPr>
    </w:lvl>
    <w:lvl w:ilvl="4" w:tplc="F8381800">
      <w:numFmt w:val="bullet"/>
      <w:lvlText w:val="•"/>
      <w:lvlJc w:val="left"/>
      <w:pPr>
        <w:ind w:left="4770" w:hanging="421"/>
      </w:pPr>
      <w:rPr>
        <w:rFonts w:hint="default"/>
        <w:lang w:val="ru-RU" w:eastAsia="en-US" w:bidi="ar-SA"/>
      </w:rPr>
    </w:lvl>
    <w:lvl w:ilvl="5" w:tplc="14681C70">
      <w:numFmt w:val="bullet"/>
      <w:lvlText w:val="•"/>
      <w:lvlJc w:val="left"/>
      <w:pPr>
        <w:ind w:left="5793" w:hanging="421"/>
      </w:pPr>
      <w:rPr>
        <w:rFonts w:hint="default"/>
        <w:lang w:val="ru-RU" w:eastAsia="en-US" w:bidi="ar-SA"/>
      </w:rPr>
    </w:lvl>
    <w:lvl w:ilvl="6" w:tplc="3FEA573A">
      <w:numFmt w:val="bullet"/>
      <w:lvlText w:val="•"/>
      <w:lvlJc w:val="left"/>
      <w:pPr>
        <w:ind w:left="6815" w:hanging="421"/>
      </w:pPr>
      <w:rPr>
        <w:rFonts w:hint="default"/>
        <w:lang w:val="ru-RU" w:eastAsia="en-US" w:bidi="ar-SA"/>
      </w:rPr>
    </w:lvl>
    <w:lvl w:ilvl="7" w:tplc="BC34C49E">
      <w:numFmt w:val="bullet"/>
      <w:lvlText w:val="•"/>
      <w:lvlJc w:val="left"/>
      <w:pPr>
        <w:ind w:left="7838" w:hanging="421"/>
      </w:pPr>
      <w:rPr>
        <w:rFonts w:hint="default"/>
        <w:lang w:val="ru-RU" w:eastAsia="en-US" w:bidi="ar-SA"/>
      </w:rPr>
    </w:lvl>
    <w:lvl w:ilvl="8" w:tplc="75C0B0D0">
      <w:numFmt w:val="bullet"/>
      <w:lvlText w:val="•"/>
      <w:lvlJc w:val="left"/>
      <w:pPr>
        <w:ind w:left="8861" w:hanging="421"/>
      </w:pPr>
      <w:rPr>
        <w:rFonts w:hint="default"/>
        <w:lang w:val="ru-RU" w:eastAsia="en-US" w:bidi="ar-SA"/>
      </w:rPr>
    </w:lvl>
  </w:abstractNum>
  <w:abstractNum w:abstractNumId="25" w15:restartNumberingAfterBreak="0">
    <w:nsid w:val="61E850C2"/>
    <w:multiLevelType w:val="hybridMultilevel"/>
    <w:tmpl w:val="9104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323FC"/>
    <w:multiLevelType w:val="hybridMultilevel"/>
    <w:tmpl w:val="840A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C611D"/>
    <w:multiLevelType w:val="hybridMultilevel"/>
    <w:tmpl w:val="DB165A9E"/>
    <w:lvl w:ilvl="0" w:tplc="81C27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B631B"/>
    <w:multiLevelType w:val="hybridMultilevel"/>
    <w:tmpl w:val="44B8C490"/>
    <w:lvl w:ilvl="0" w:tplc="C2222F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406CC1"/>
    <w:multiLevelType w:val="hybridMultilevel"/>
    <w:tmpl w:val="CE260E84"/>
    <w:lvl w:ilvl="0" w:tplc="387C344E">
      <w:start w:val="1"/>
      <w:numFmt w:val="decimal"/>
      <w:lvlText w:val="%1."/>
      <w:lvlJc w:val="left"/>
      <w:pPr>
        <w:ind w:left="390" w:hanging="260"/>
        <w:jc w:val="right"/>
      </w:pPr>
      <w:rPr>
        <w:rFonts w:hint="default"/>
        <w:w w:val="99"/>
        <w:lang w:val="ru-RU" w:eastAsia="en-US" w:bidi="ar-SA"/>
      </w:rPr>
    </w:lvl>
    <w:lvl w:ilvl="1" w:tplc="06B6F4B8">
      <w:numFmt w:val="bullet"/>
      <w:lvlText w:val="•"/>
      <w:lvlJc w:val="left"/>
      <w:pPr>
        <w:ind w:left="1450" w:hanging="260"/>
      </w:pPr>
      <w:rPr>
        <w:rFonts w:hint="default"/>
        <w:lang w:val="ru-RU" w:eastAsia="en-US" w:bidi="ar-SA"/>
      </w:rPr>
    </w:lvl>
    <w:lvl w:ilvl="2" w:tplc="E0A01048">
      <w:numFmt w:val="bullet"/>
      <w:lvlText w:val="•"/>
      <w:lvlJc w:val="left"/>
      <w:pPr>
        <w:ind w:left="2501" w:hanging="260"/>
      </w:pPr>
      <w:rPr>
        <w:rFonts w:hint="default"/>
        <w:lang w:val="ru-RU" w:eastAsia="en-US" w:bidi="ar-SA"/>
      </w:rPr>
    </w:lvl>
    <w:lvl w:ilvl="3" w:tplc="E6D8ADDC">
      <w:numFmt w:val="bullet"/>
      <w:lvlText w:val="•"/>
      <w:lvlJc w:val="left"/>
      <w:pPr>
        <w:ind w:left="3551" w:hanging="260"/>
      </w:pPr>
      <w:rPr>
        <w:rFonts w:hint="default"/>
        <w:lang w:val="ru-RU" w:eastAsia="en-US" w:bidi="ar-SA"/>
      </w:rPr>
    </w:lvl>
    <w:lvl w:ilvl="4" w:tplc="83D6117E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691AA3E8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8C786C14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C688FE24">
      <w:numFmt w:val="bullet"/>
      <w:lvlText w:val="•"/>
      <w:lvlJc w:val="left"/>
      <w:pPr>
        <w:ind w:left="7754" w:hanging="260"/>
      </w:pPr>
      <w:rPr>
        <w:rFonts w:hint="default"/>
        <w:lang w:val="ru-RU" w:eastAsia="en-US" w:bidi="ar-SA"/>
      </w:rPr>
    </w:lvl>
    <w:lvl w:ilvl="8" w:tplc="59F0DCA0">
      <w:numFmt w:val="bullet"/>
      <w:lvlText w:val="•"/>
      <w:lvlJc w:val="left"/>
      <w:pPr>
        <w:ind w:left="8805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7DFF6454"/>
    <w:multiLevelType w:val="hybridMultilevel"/>
    <w:tmpl w:val="55CCD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27"/>
  </w:num>
  <w:num w:numId="6">
    <w:abstractNumId w:val="16"/>
  </w:num>
  <w:num w:numId="7">
    <w:abstractNumId w:val="13"/>
  </w:num>
  <w:num w:numId="8">
    <w:abstractNumId w:val="12"/>
  </w:num>
  <w:num w:numId="9">
    <w:abstractNumId w:val="18"/>
  </w:num>
  <w:num w:numId="10">
    <w:abstractNumId w:val="30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 w:numId="16">
    <w:abstractNumId w:val="17"/>
  </w:num>
  <w:num w:numId="17">
    <w:abstractNumId w:val="25"/>
  </w:num>
  <w:num w:numId="18">
    <w:abstractNumId w:val="8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9"/>
  </w:num>
  <w:num w:numId="24">
    <w:abstractNumId w:val="26"/>
  </w:num>
  <w:num w:numId="25">
    <w:abstractNumId w:val="11"/>
  </w:num>
  <w:num w:numId="26">
    <w:abstractNumId w:val="29"/>
  </w:num>
  <w:num w:numId="27">
    <w:abstractNumId w:val="22"/>
  </w:num>
  <w:num w:numId="28">
    <w:abstractNumId w:val="24"/>
  </w:num>
  <w:num w:numId="2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07"/>
    <w:rsid w:val="00005381"/>
    <w:rsid w:val="00005F20"/>
    <w:rsid w:val="000067D9"/>
    <w:rsid w:val="00006E45"/>
    <w:rsid w:val="000133F1"/>
    <w:rsid w:val="0001528E"/>
    <w:rsid w:val="00020E97"/>
    <w:rsid w:val="00024F2E"/>
    <w:rsid w:val="000420A3"/>
    <w:rsid w:val="000478D1"/>
    <w:rsid w:val="00056A2C"/>
    <w:rsid w:val="00073411"/>
    <w:rsid w:val="0007480A"/>
    <w:rsid w:val="00080931"/>
    <w:rsid w:val="00083FE8"/>
    <w:rsid w:val="00091D3A"/>
    <w:rsid w:val="00096F84"/>
    <w:rsid w:val="000A484D"/>
    <w:rsid w:val="000A601D"/>
    <w:rsid w:val="000B0AAE"/>
    <w:rsid w:val="000B0BEC"/>
    <w:rsid w:val="000B4ABD"/>
    <w:rsid w:val="000B57E0"/>
    <w:rsid w:val="000B7C84"/>
    <w:rsid w:val="000C1F4C"/>
    <w:rsid w:val="000C45F1"/>
    <w:rsid w:val="000C468C"/>
    <w:rsid w:val="000C5613"/>
    <w:rsid w:val="000C7831"/>
    <w:rsid w:val="000D01D1"/>
    <w:rsid w:val="000D18D6"/>
    <w:rsid w:val="000D22DC"/>
    <w:rsid w:val="000D5FF5"/>
    <w:rsid w:val="000D6030"/>
    <w:rsid w:val="000D7540"/>
    <w:rsid w:val="000D7CE9"/>
    <w:rsid w:val="000E173B"/>
    <w:rsid w:val="000E3F3C"/>
    <w:rsid w:val="000E4BEA"/>
    <w:rsid w:val="000E5174"/>
    <w:rsid w:val="000E7D6D"/>
    <w:rsid w:val="000F089B"/>
    <w:rsid w:val="000F4162"/>
    <w:rsid w:val="00101182"/>
    <w:rsid w:val="001013A7"/>
    <w:rsid w:val="00101A0D"/>
    <w:rsid w:val="00105A27"/>
    <w:rsid w:val="00106A17"/>
    <w:rsid w:val="00110A82"/>
    <w:rsid w:val="001136A7"/>
    <w:rsid w:val="00115783"/>
    <w:rsid w:val="00115E78"/>
    <w:rsid w:val="00120D64"/>
    <w:rsid w:val="00122033"/>
    <w:rsid w:val="001225B8"/>
    <w:rsid w:val="001227E7"/>
    <w:rsid w:val="00123349"/>
    <w:rsid w:val="00123842"/>
    <w:rsid w:val="0012698D"/>
    <w:rsid w:val="001306D0"/>
    <w:rsid w:val="00130A90"/>
    <w:rsid w:val="00132158"/>
    <w:rsid w:val="001330F9"/>
    <w:rsid w:val="00134EB7"/>
    <w:rsid w:val="00135A24"/>
    <w:rsid w:val="001361A6"/>
    <w:rsid w:val="0013649D"/>
    <w:rsid w:val="00136F18"/>
    <w:rsid w:val="0014059E"/>
    <w:rsid w:val="00140BA0"/>
    <w:rsid w:val="00144903"/>
    <w:rsid w:val="0014669A"/>
    <w:rsid w:val="0014673C"/>
    <w:rsid w:val="00152295"/>
    <w:rsid w:val="00152E4A"/>
    <w:rsid w:val="00154A2D"/>
    <w:rsid w:val="00163FAD"/>
    <w:rsid w:val="00171194"/>
    <w:rsid w:val="00180D3F"/>
    <w:rsid w:val="0018180C"/>
    <w:rsid w:val="00181986"/>
    <w:rsid w:val="00183891"/>
    <w:rsid w:val="001873A3"/>
    <w:rsid w:val="00190559"/>
    <w:rsid w:val="00190715"/>
    <w:rsid w:val="00192883"/>
    <w:rsid w:val="0019509C"/>
    <w:rsid w:val="00196DAA"/>
    <w:rsid w:val="001A0DA2"/>
    <w:rsid w:val="001A119E"/>
    <w:rsid w:val="001A270B"/>
    <w:rsid w:val="001A2FCB"/>
    <w:rsid w:val="001A78ED"/>
    <w:rsid w:val="001B0A1F"/>
    <w:rsid w:val="001B16A4"/>
    <w:rsid w:val="001B6B3D"/>
    <w:rsid w:val="001C1AE7"/>
    <w:rsid w:val="001E21F9"/>
    <w:rsid w:val="001E6C78"/>
    <w:rsid w:val="001F51FA"/>
    <w:rsid w:val="001F541A"/>
    <w:rsid w:val="001F7B5D"/>
    <w:rsid w:val="00201B17"/>
    <w:rsid w:val="002028A9"/>
    <w:rsid w:val="00203E4A"/>
    <w:rsid w:val="002041FC"/>
    <w:rsid w:val="00217494"/>
    <w:rsid w:val="00217BF3"/>
    <w:rsid w:val="0022114F"/>
    <w:rsid w:val="00223645"/>
    <w:rsid w:val="002246F5"/>
    <w:rsid w:val="00234089"/>
    <w:rsid w:val="002364C1"/>
    <w:rsid w:val="002400F9"/>
    <w:rsid w:val="002421FC"/>
    <w:rsid w:val="00246D94"/>
    <w:rsid w:val="0025100B"/>
    <w:rsid w:val="00251F2E"/>
    <w:rsid w:val="0025426D"/>
    <w:rsid w:val="0026436F"/>
    <w:rsid w:val="00265075"/>
    <w:rsid w:val="0026510D"/>
    <w:rsid w:val="00265405"/>
    <w:rsid w:val="00275130"/>
    <w:rsid w:val="00275593"/>
    <w:rsid w:val="00277EC2"/>
    <w:rsid w:val="00280AC1"/>
    <w:rsid w:val="00287143"/>
    <w:rsid w:val="002871F6"/>
    <w:rsid w:val="00287246"/>
    <w:rsid w:val="00293F9B"/>
    <w:rsid w:val="00294940"/>
    <w:rsid w:val="002A023B"/>
    <w:rsid w:val="002A30FA"/>
    <w:rsid w:val="002B095D"/>
    <w:rsid w:val="002B0CA1"/>
    <w:rsid w:val="002B0FA0"/>
    <w:rsid w:val="002B12C4"/>
    <w:rsid w:val="002B12E2"/>
    <w:rsid w:val="002B1DEC"/>
    <w:rsid w:val="002B21CF"/>
    <w:rsid w:val="002B4D7B"/>
    <w:rsid w:val="002C350B"/>
    <w:rsid w:val="002C3ACC"/>
    <w:rsid w:val="002C460D"/>
    <w:rsid w:val="002D19F6"/>
    <w:rsid w:val="002E04C3"/>
    <w:rsid w:val="002E0620"/>
    <w:rsid w:val="002E5550"/>
    <w:rsid w:val="002E790B"/>
    <w:rsid w:val="002E79D0"/>
    <w:rsid w:val="002F2B0A"/>
    <w:rsid w:val="002F4F06"/>
    <w:rsid w:val="002F76AB"/>
    <w:rsid w:val="00300F1E"/>
    <w:rsid w:val="00304815"/>
    <w:rsid w:val="00304FC8"/>
    <w:rsid w:val="003112A0"/>
    <w:rsid w:val="00313376"/>
    <w:rsid w:val="00314112"/>
    <w:rsid w:val="00315988"/>
    <w:rsid w:val="00317E11"/>
    <w:rsid w:val="00322137"/>
    <w:rsid w:val="00322465"/>
    <w:rsid w:val="00323B6E"/>
    <w:rsid w:val="00323BCA"/>
    <w:rsid w:val="003408DD"/>
    <w:rsid w:val="003443B0"/>
    <w:rsid w:val="00346FC1"/>
    <w:rsid w:val="00347B3A"/>
    <w:rsid w:val="003512BF"/>
    <w:rsid w:val="00351D36"/>
    <w:rsid w:val="0035290A"/>
    <w:rsid w:val="00357170"/>
    <w:rsid w:val="00365C34"/>
    <w:rsid w:val="00367E7E"/>
    <w:rsid w:val="0037424E"/>
    <w:rsid w:val="0037473E"/>
    <w:rsid w:val="00374E60"/>
    <w:rsid w:val="00376DF9"/>
    <w:rsid w:val="0037789E"/>
    <w:rsid w:val="00380155"/>
    <w:rsid w:val="00385D37"/>
    <w:rsid w:val="00386596"/>
    <w:rsid w:val="00387030"/>
    <w:rsid w:val="00391407"/>
    <w:rsid w:val="003915E4"/>
    <w:rsid w:val="003A1D00"/>
    <w:rsid w:val="003A2C4B"/>
    <w:rsid w:val="003A369B"/>
    <w:rsid w:val="003B28A0"/>
    <w:rsid w:val="003B510B"/>
    <w:rsid w:val="003B5BFD"/>
    <w:rsid w:val="003B7E3F"/>
    <w:rsid w:val="003C1AA3"/>
    <w:rsid w:val="003C70C6"/>
    <w:rsid w:val="003D1F4D"/>
    <w:rsid w:val="003E14BE"/>
    <w:rsid w:val="003E2461"/>
    <w:rsid w:val="003E6239"/>
    <w:rsid w:val="003F08E7"/>
    <w:rsid w:val="003F556D"/>
    <w:rsid w:val="00401076"/>
    <w:rsid w:val="00402EF4"/>
    <w:rsid w:val="00402FDB"/>
    <w:rsid w:val="00405F1A"/>
    <w:rsid w:val="00406804"/>
    <w:rsid w:val="00411AED"/>
    <w:rsid w:val="00411BC1"/>
    <w:rsid w:val="00413EE9"/>
    <w:rsid w:val="00415C76"/>
    <w:rsid w:val="004203C0"/>
    <w:rsid w:val="0042477B"/>
    <w:rsid w:val="0042551E"/>
    <w:rsid w:val="00425F58"/>
    <w:rsid w:val="0042642B"/>
    <w:rsid w:val="004339FF"/>
    <w:rsid w:val="00435F98"/>
    <w:rsid w:val="00436F24"/>
    <w:rsid w:val="0044240E"/>
    <w:rsid w:val="00443428"/>
    <w:rsid w:val="0044350E"/>
    <w:rsid w:val="00443519"/>
    <w:rsid w:val="00444B37"/>
    <w:rsid w:val="00445AE1"/>
    <w:rsid w:val="00446708"/>
    <w:rsid w:val="00446F38"/>
    <w:rsid w:val="00451FD4"/>
    <w:rsid w:val="00452B5D"/>
    <w:rsid w:val="00455EE4"/>
    <w:rsid w:val="00456666"/>
    <w:rsid w:val="00456858"/>
    <w:rsid w:val="00457925"/>
    <w:rsid w:val="0047108C"/>
    <w:rsid w:val="00471527"/>
    <w:rsid w:val="004729C8"/>
    <w:rsid w:val="00473C30"/>
    <w:rsid w:val="0047445F"/>
    <w:rsid w:val="0047722D"/>
    <w:rsid w:val="00477A6A"/>
    <w:rsid w:val="00486437"/>
    <w:rsid w:val="0049211F"/>
    <w:rsid w:val="004961CF"/>
    <w:rsid w:val="004975FB"/>
    <w:rsid w:val="00497ED8"/>
    <w:rsid w:val="004A0894"/>
    <w:rsid w:val="004A2295"/>
    <w:rsid w:val="004A2E59"/>
    <w:rsid w:val="004A6FBA"/>
    <w:rsid w:val="004B25FA"/>
    <w:rsid w:val="004C1517"/>
    <w:rsid w:val="004C506C"/>
    <w:rsid w:val="004D0480"/>
    <w:rsid w:val="004D395E"/>
    <w:rsid w:val="004F53E5"/>
    <w:rsid w:val="004F766A"/>
    <w:rsid w:val="00500C52"/>
    <w:rsid w:val="005016B0"/>
    <w:rsid w:val="00501F8E"/>
    <w:rsid w:val="0050224B"/>
    <w:rsid w:val="0050328A"/>
    <w:rsid w:val="005033CD"/>
    <w:rsid w:val="00504E30"/>
    <w:rsid w:val="00512566"/>
    <w:rsid w:val="005167F5"/>
    <w:rsid w:val="00517EBE"/>
    <w:rsid w:val="00521DF0"/>
    <w:rsid w:val="00522967"/>
    <w:rsid w:val="0052764D"/>
    <w:rsid w:val="00530B55"/>
    <w:rsid w:val="0053756E"/>
    <w:rsid w:val="00537F90"/>
    <w:rsid w:val="005419CB"/>
    <w:rsid w:val="00550474"/>
    <w:rsid w:val="005606CE"/>
    <w:rsid w:val="00561D0A"/>
    <w:rsid w:val="00565718"/>
    <w:rsid w:val="00571BA0"/>
    <w:rsid w:val="00571DBB"/>
    <w:rsid w:val="0057622D"/>
    <w:rsid w:val="00580A23"/>
    <w:rsid w:val="00580C31"/>
    <w:rsid w:val="005816FE"/>
    <w:rsid w:val="00581813"/>
    <w:rsid w:val="00584214"/>
    <w:rsid w:val="00584AFB"/>
    <w:rsid w:val="00586019"/>
    <w:rsid w:val="00587FB4"/>
    <w:rsid w:val="00595361"/>
    <w:rsid w:val="00597566"/>
    <w:rsid w:val="00597B0E"/>
    <w:rsid w:val="005A076C"/>
    <w:rsid w:val="005A2103"/>
    <w:rsid w:val="005A3E12"/>
    <w:rsid w:val="005A6860"/>
    <w:rsid w:val="005A6D35"/>
    <w:rsid w:val="005B06DC"/>
    <w:rsid w:val="005B06F3"/>
    <w:rsid w:val="005B0D75"/>
    <w:rsid w:val="005B65B6"/>
    <w:rsid w:val="005B6DD9"/>
    <w:rsid w:val="005B6DF1"/>
    <w:rsid w:val="005C3238"/>
    <w:rsid w:val="005C399C"/>
    <w:rsid w:val="005C39DA"/>
    <w:rsid w:val="005C3BE1"/>
    <w:rsid w:val="005C3C1B"/>
    <w:rsid w:val="005D26B2"/>
    <w:rsid w:val="005D2EB1"/>
    <w:rsid w:val="005D2FE3"/>
    <w:rsid w:val="005D7A50"/>
    <w:rsid w:val="005E13C3"/>
    <w:rsid w:val="005E1C1F"/>
    <w:rsid w:val="005E7EF3"/>
    <w:rsid w:val="005F0597"/>
    <w:rsid w:val="005F21C1"/>
    <w:rsid w:val="005F36F9"/>
    <w:rsid w:val="005F395F"/>
    <w:rsid w:val="005F51D1"/>
    <w:rsid w:val="005F53BE"/>
    <w:rsid w:val="005F6B6B"/>
    <w:rsid w:val="00600E48"/>
    <w:rsid w:val="00601146"/>
    <w:rsid w:val="0060520F"/>
    <w:rsid w:val="00615B88"/>
    <w:rsid w:val="00615EE6"/>
    <w:rsid w:val="006164F6"/>
    <w:rsid w:val="00622DA2"/>
    <w:rsid w:val="006308F0"/>
    <w:rsid w:val="00632D4E"/>
    <w:rsid w:val="00641D76"/>
    <w:rsid w:val="00651685"/>
    <w:rsid w:val="00651834"/>
    <w:rsid w:val="0065360F"/>
    <w:rsid w:val="0066055F"/>
    <w:rsid w:val="006621D8"/>
    <w:rsid w:val="006638C6"/>
    <w:rsid w:val="00664265"/>
    <w:rsid w:val="00664B64"/>
    <w:rsid w:val="0067079C"/>
    <w:rsid w:val="00671462"/>
    <w:rsid w:val="0067546F"/>
    <w:rsid w:val="00680E60"/>
    <w:rsid w:val="00680E81"/>
    <w:rsid w:val="00693261"/>
    <w:rsid w:val="00693DA4"/>
    <w:rsid w:val="00694F02"/>
    <w:rsid w:val="00697175"/>
    <w:rsid w:val="006A0D87"/>
    <w:rsid w:val="006A1982"/>
    <w:rsid w:val="006A1D72"/>
    <w:rsid w:val="006B078A"/>
    <w:rsid w:val="006B127C"/>
    <w:rsid w:val="006B38AA"/>
    <w:rsid w:val="006B4FD5"/>
    <w:rsid w:val="006B516A"/>
    <w:rsid w:val="006B5A44"/>
    <w:rsid w:val="006C3F75"/>
    <w:rsid w:val="006C6BDB"/>
    <w:rsid w:val="006F2FA1"/>
    <w:rsid w:val="006F3DCA"/>
    <w:rsid w:val="006F4FF1"/>
    <w:rsid w:val="006F5159"/>
    <w:rsid w:val="00700D51"/>
    <w:rsid w:val="007042D1"/>
    <w:rsid w:val="00710727"/>
    <w:rsid w:val="00711DE2"/>
    <w:rsid w:val="0071364A"/>
    <w:rsid w:val="007138CE"/>
    <w:rsid w:val="00714633"/>
    <w:rsid w:val="00714F03"/>
    <w:rsid w:val="007173AF"/>
    <w:rsid w:val="00721A52"/>
    <w:rsid w:val="00722672"/>
    <w:rsid w:val="0072416A"/>
    <w:rsid w:val="007275A3"/>
    <w:rsid w:val="00732C15"/>
    <w:rsid w:val="0073410A"/>
    <w:rsid w:val="00740D3A"/>
    <w:rsid w:val="00741573"/>
    <w:rsid w:val="007418DF"/>
    <w:rsid w:val="0075180E"/>
    <w:rsid w:val="007535E3"/>
    <w:rsid w:val="0075533C"/>
    <w:rsid w:val="00762F1A"/>
    <w:rsid w:val="0076393B"/>
    <w:rsid w:val="00764091"/>
    <w:rsid w:val="007656AD"/>
    <w:rsid w:val="0076680D"/>
    <w:rsid w:val="007679F3"/>
    <w:rsid w:val="00767F98"/>
    <w:rsid w:val="0077164C"/>
    <w:rsid w:val="007749FB"/>
    <w:rsid w:val="0077531B"/>
    <w:rsid w:val="00775624"/>
    <w:rsid w:val="00775A06"/>
    <w:rsid w:val="00777CB1"/>
    <w:rsid w:val="00780885"/>
    <w:rsid w:val="00780D24"/>
    <w:rsid w:val="00781A0C"/>
    <w:rsid w:val="00783CAB"/>
    <w:rsid w:val="00784BD9"/>
    <w:rsid w:val="00790FC8"/>
    <w:rsid w:val="00793A4D"/>
    <w:rsid w:val="00793D2C"/>
    <w:rsid w:val="007A54C7"/>
    <w:rsid w:val="007B70CC"/>
    <w:rsid w:val="007B75AF"/>
    <w:rsid w:val="007C0D6A"/>
    <w:rsid w:val="007C0F1A"/>
    <w:rsid w:val="007C1FDE"/>
    <w:rsid w:val="007C7CC0"/>
    <w:rsid w:val="007D70CF"/>
    <w:rsid w:val="007D75B7"/>
    <w:rsid w:val="007D778E"/>
    <w:rsid w:val="007E1369"/>
    <w:rsid w:val="007E1A4D"/>
    <w:rsid w:val="007E1FDD"/>
    <w:rsid w:val="007E3864"/>
    <w:rsid w:val="007E5BAE"/>
    <w:rsid w:val="007E60BB"/>
    <w:rsid w:val="007E6891"/>
    <w:rsid w:val="007E6DA1"/>
    <w:rsid w:val="007F160C"/>
    <w:rsid w:val="007F4D74"/>
    <w:rsid w:val="007F698D"/>
    <w:rsid w:val="007F6FE8"/>
    <w:rsid w:val="007F75A7"/>
    <w:rsid w:val="008033D1"/>
    <w:rsid w:val="00806927"/>
    <w:rsid w:val="008076D0"/>
    <w:rsid w:val="00811238"/>
    <w:rsid w:val="00811577"/>
    <w:rsid w:val="008203A1"/>
    <w:rsid w:val="00821E8D"/>
    <w:rsid w:val="0082411D"/>
    <w:rsid w:val="008249A1"/>
    <w:rsid w:val="00831559"/>
    <w:rsid w:val="00834E6A"/>
    <w:rsid w:val="00841E07"/>
    <w:rsid w:val="00845CB3"/>
    <w:rsid w:val="00850C0F"/>
    <w:rsid w:val="008518CD"/>
    <w:rsid w:val="0085300C"/>
    <w:rsid w:val="008547C6"/>
    <w:rsid w:val="00860C04"/>
    <w:rsid w:val="008638B6"/>
    <w:rsid w:val="008639C5"/>
    <w:rsid w:val="00864232"/>
    <w:rsid w:val="0086434F"/>
    <w:rsid w:val="00871B78"/>
    <w:rsid w:val="008734E1"/>
    <w:rsid w:val="00874914"/>
    <w:rsid w:val="00875A40"/>
    <w:rsid w:val="00876FB1"/>
    <w:rsid w:val="0087738F"/>
    <w:rsid w:val="00883F7D"/>
    <w:rsid w:val="00884B83"/>
    <w:rsid w:val="00891D37"/>
    <w:rsid w:val="00893EB8"/>
    <w:rsid w:val="008A1967"/>
    <w:rsid w:val="008A53BD"/>
    <w:rsid w:val="008A564C"/>
    <w:rsid w:val="008A5A62"/>
    <w:rsid w:val="008A6C92"/>
    <w:rsid w:val="008B16C2"/>
    <w:rsid w:val="008B1DD9"/>
    <w:rsid w:val="008B2318"/>
    <w:rsid w:val="008B26AE"/>
    <w:rsid w:val="008B5B0F"/>
    <w:rsid w:val="008B665A"/>
    <w:rsid w:val="008B71C0"/>
    <w:rsid w:val="008B74E5"/>
    <w:rsid w:val="008C0C24"/>
    <w:rsid w:val="008C1915"/>
    <w:rsid w:val="008C73DB"/>
    <w:rsid w:val="008C7818"/>
    <w:rsid w:val="008D260D"/>
    <w:rsid w:val="008D4EDC"/>
    <w:rsid w:val="008D7143"/>
    <w:rsid w:val="008E0A95"/>
    <w:rsid w:val="008E0ECB"/>
    <w:rsid w:val="008E330C"/>
    <w:rsid w:val="008E54E0"/>
    <w:rsid w:val="008E5D34"/>
    <w:rsid w:val="008F2317"/>
    <w:rsid w:val="008F272A"/>
    <w:rsid w:val="008F479B"/>
    <w:rsid w:val="008F4CB2"/>
    <w:rsid w:val="009006F7"/>
    <w:rsid w:val="00900DBD"/>
    <w:rsid w:val="00903E4C"/>
    <w:rsid w:val="00904051"/>
    <w:rsid w:val="009127CA"/>
    <w:rsid w:val="00912F06"/>
    <w:rsid w:val="00915C85"/>
    <w:rsid w:val="009164E6"/>
    <w:rsid w:val="009266C0"/>
    <w:rsid w:val="009302E0"/>
    <w:rsid w:val="00930553"/>
    <w:rsid w:val="00930A5C"/>
    <w:rsid w:val="00930ABE"/>
    <w:rsid w:val="0093261B"/>
    <w:rsid w:val="00934376"/>
    <w:rsid w:val="0093484F"/>
    <w:rsid w:val="00935B32"/>
    <w:rsid w:val="00935F0C"/>
    <w:rsid w:val="00941B9E"/>
    <w:rsid w:val="00946815"/>
    <w:rsid w:val="00952139"/>
    <w:rsid w:val="009539D1"/>
    <w:rsid w:val="00956D65"/>
    <w:rsid w:val="00957216"/>
    <w:rsid w:val="00957F97"/>
    <w:rsid w:val="00962EAB"/>
    <w:rsid w:val="00964E0A"/>
    <w:rsid w:val="00970CAB"/>
    <w:rsid w:val="00972119"/>
    <w:rsid w:val="00977C9F"/>
    <w:rsid w:val="00990F3A"/>
    <w:rsid w:val="00992024"/>
    <w:rsid w:val="009927B3"/>
    <w:rsid w:val="00995BAC"/>
    <w:rsid w:val="00996AA2"/>
    <w:rsid w:val="009A282D"/>
    <w:rsid w:val="009A5DE8"/>
    <w:rsid w:val="009B10CF"/>
    <w:rsid w:val="009B555C"/>
    <w:rsid w:val="009C3290"/>
    <w:rsid w:val="009C4C16"/>
    <w:rsid w:val="009C7045"/>
    <w:rsid w:val="009D0328"/>
    <w:rsid w:val="009D49C7"/>
    <w:rsid w:val="009D7237"/>
    <w:rsid w:val="009E325E"/>
    <w:rsid w:val="009E5C98"/>
    <w:rsid w:val="009E5D44"/>
    <w:rsid w:val="009F5025"/>
    <w:rsid w:val="00A00025"/>
    <w:rsid w:val="00A00F77"/>
    <w:rsid w:val="00A0179A"/>
    <w:rsid w:val="00A045C9"/>
    <w:rsid w:val="00A07760"/>
    <w:rsid w:val="00A148FF"/>
    <w:rsid w:val="00A17B63"/>
    <w:rsid w:val="00A2009B"/>
    <w:rsid w:val="00A228BF"/>
    <w:rsid w:val="00A24E19"/>
    <w:rsid w:val="00A25912"/>
    <w:rsid w:val="00A25E52"/>
    <w:rsid w:val="00A26AF8"/>
    <w:rsid w:val="00A27C07"/>
    <w:rsid w:val="00A341AF"/>
    <w:rsid w:val="00A360D7"/>
    <w:rsid w:val="00A403EE"/>
    <w:rsid w:val="00A42E9E"/>
    <w:rsid w:val="00A45869"/>
    <w:rsid w:val="00A45F52"/>
    <w:rsid w:val="00A47944"/>
    <w:rsid w:val="00A51807"/>
    <w:rsid w:val="00A534CC"/>
    <w:rsid w:val="00A60044"/>
    <w:rsid w:val="00A63CE7"/>
    <w:rsid w:val="00A667D0"/>
    <w:rsid w:val="00A66C34"/>
    <w:rsid w:val="00A70756"/>
    <w:rsid w:val="00A709CA"/>
    <w:rsid w:val="00A71C02"/>
    <w:rsid w:val="00A71D1F"/>
    <w:rsid w:val="00A81933"/>
    <w:rsid w:val="00A821AE"/>
    <w:rsid w:val="00A823A5"/>
    <w:rsid w:val="00A85DD1"/>
    <w:rsid w:val="00A86023"/>
    <w:rsid w:val="00A90124"/>
    <w:rsid w:val="00A9768B"/>
    <w:rsid w:val="00A9769C"/>
    <w:rsid w:val="00AA07DE"/>
    <w:rsid w:val="00AA12C7"/>
    <w:rsid w:val="00AA2CD4"/>
    <w:rsid w:val="00AB1455"/>
    <w:rsid w:val="00AB2B76"/>
    <w:rsid w:val="00AB43A8"/>
    <w:rsid w:val="00AB57E4"/>
    <w:rsid w:val="00AC1A0E"/>
    <w:rsid w:val="00AC6A05"/>
    <w:rsid w:val="00AD0D0D"/>
    <w:rsid w:val="00AD1560"/>
    <w:rsid w:val="00AD30BD"/>
    <w:rsid w:val="00AD45E5"/>
    <w:rsid w:val="00AD4B3A"/>
    <w:rsid w:val="00AE205C"/>
    <w:rsid w:val="00AE6BEB"/>
    <w:rsid w:val="00AE7D64"/>
    <w:rsid w:val="00AF1C0E"/>
    <w:rsid w:val="00AF2238"/>
    <w:rsid w:val="00B01BCB"/>
    <w:rsid w:val="00B035D2"/>
    <w:rsid w:val="00B074E3"/>
    <w:rsid w:val="00B07F35"/>
    <w:rsid w:val="00B11D5F"/>
    <w:rsid w:val="00B127C2"/>
    <w:rsid w:val="00B141CE"/>
    <w:rsid w:val="00B14AC5"/>
    <w:rsid w:val="00B15247"/>
    <w:rsid w:val="00B21E75"/>
    <w:rsid w:val="00B24194"/>
    <w:rsid w:val="00B27823"/>
    <w:rsid w:val="00B27E65"/>
    <w:rsid w:val="00B33BA9"/>
    <w:rsid w:val="00B35E3D"/>
    <w:rsid w:val="00B40B85"/>
    <w:rsid w:val="00B415D5"/>
    <w:rsid w:val="00B4457E"/>
    <w:rsid w:val="00B461A0"/>
    <w:rsid w:val="00B46B21"/>
    <w:rsid w:val="00B4776C"/>
    <w:rsid w:val="00B51CB7"/>
    <w:rsid w:val="00B57546"/>
    <w:rsid w:val="00B57767"/>
    <w:rsid w:val="00B616C3"/>
    <w:rsid w:val="00B64A30"/>
    <w:rsid w:val="00B65586"/>
    <w:rsid w:val="00B66593"/>
    <w:rsid w:val="00B727C5"/>
    <w:rsid w:val="00B7399F"/>
    <w:rsid w:val="00B74BFC"/>
    <w:rsid w:val="00B826DE"/>
    <w:rsid w:val="00B84051"/>
    <w:rsid w:val="00B85086"/>
    <w:rsid w:val="00B859F6"/>
    <w:rsid w:val="00B919DA"/>
    <w:rsid w:val="00B91D68"/>
    <w:rsid w:val="00B91E16"/>
    <w:rsid w:val="00B93104"/>
    <w:rsid w:val="00B947A4"/>
    <w:rsid w:val="00B94A26"/>
    <w:rsid w:val="00B96443"/>
    <w:rsid w:val="00B96D7E"/>
    <w:rsid w:val="00B9700B"/>
    <w:rsid w:val="00B972C5"/>
    <w:rsid w:val="00BA143B"/>
    <w:rsid w:val="00BA1CAB"/>
    <w:rsid w:val="00BA5AC8"/>
    <w:rsid w:val="00BA6F7C"/>
    <w:rsid w:val="00BB0E3E"/>
    <w:rsid w:val="00BB4FC8"/>
    <w:rsid w:val="00BB7CFD"/>
    <w:rsid w:val="00BB7E8E"/>
    <w:rsid w:val="00BC3BE1"/>
    <w:rsid w:val="00BC706C"/>
    <w:rsid w:val="00BD0C40"/>
    <w:rsid w:val="00BD10F2"/>
    <w:rsid w:val="00BD61EC"/>
    <w:rsid w:val="00BD6EFD"/>
    <w:rsid w:val="00BE5AC3"/>
    <w:rsid w:val="00BF2647"/>
    <w:rsid w:val="00BF3290"/>
    <w:rsid w:val="00BF624A"/>
    <w:rsid w:val="00C01A8B"/>
    <w:rsid w:val="00C03863"/>
    <w:rsid w:val="00C038DA"/>
    <w:rsid w:val="00C04863"/>
    <w:rsid w:val="00C05E7E"/>
    <w:rsid w:val="00C11433"/>
    <w:rsid w:val="00C11D8D"/>
    <w:rsid w:val="00C15F80"/>
    <w:rsid w:val="00C16F12"/>
    <w:rsid w:val="00C2059D"/>
    <w:rsid w:val="00C2194A"/>
    <w:rsid w:val="00C23948"/>
    <w:rsid w:val="00C278DE"/>
    <w:rsid w:val="00C3131D"/>
    <w:rsid w:val="00C37F27"/>
    <w:rsid w:val="00C43385"/>
    <w:rsid w:val="00C45874"/>
    <w:rsid w:val="00C50EA2"/>
    <w:rsid w:val="00C510DB"/>
    <w:rsid w:val="00C5216E"/>
    <w:rsid w:val="00C57E0E"/>
    <w:rsid w:val="00C61406"/>
    <w:rsid w:val="00C61B31"/>
    <w:rsid w:val="00C63989"/>
    <w:rsid w:val="00C7390D"/>
    <w:rsid w:val="00C73C86"/>
    <w:rsid w:val="00C801AB"/>
    <w:rsid w:val="00C816E4"/>
    <w:rsid w:val="00C90181"/>
    <w:rsid w:val="00C920EA"/>
    <w:rsid w:val="00CA2F4F"/>
    <w:rsid w:val="00CA3E0D"/>
    <w:rsid w:val="00CA444D"/>
    <w:rsid w:val="00CA57E4"/>
    <w:rsid w:val="00CA6B95"/>
    <w:rsid w:val="00CA7EB3"/>
    <w:rsid w:val="00CB170A"/>
    <w:rsid w:val="00CC135A"/>
    <w:rsid w:val="00CD5BC3"/>
    <w:rsid w:val="00CD68B0"/>
    <w:rsid w:val="00CE28B1"/>
    <w:rsid w:val="00CE306B"/>
    <w:rsid w:val="00CE5796"/>
    <w:rsid w:val="00CF46B1"/>
    <w:rsid w:val="00CF5862"/>
    <w:rsid w:val="00D02C74"/>
    <w:rsid w:val="00D05CA9"/>
    <w:rsid w:val="00D063D6"/>
    <w:rsid w:val="00D07516"/>
    <w:rsid w:val="00D12288"/>
    <w:rsid w:val="00D13B3D"/>
    <w:rsid w:val="00D218D7"/>
    <w:rsid w:val="00D23A78"/>
    <w:rsid w:val="00D305CB"/>
    <w:rsid w:val="00D31B37"/>
    <w:rsid w:val="00D31B5B"/>
    <w:rsid w:val="00D34BC8"/>
    <w:rsid w:val="00D34ECF"/>
    <w:rsid w:val="00D42D6E"/>
    <w:rsid w:val="00D43AAC"/>
    <w:rsid w:val="00D440FD"/>
    <w:rsid w:val="00D45AC8"/>
    <w:rsid w:val="00D45F8C"/>
    <w:rsid w:val="00D460E1"/>
    <w:rsid w:val="00D5173E"/>
    <w:rsid w:val="00D5273B"/>
    <w:rsid w:val="00D55286"/>
    <w:rsid w:val="00D56885"/>
    <w:rsid w:val="00D56C55"/>
    <w:rsid w:val="00D570BB"/>
    <w:rsid w:val="00D608C1"/>
    <w:rsid w:val="00D627AA"/>
    <w:rsid w:val="00D65E89"/>
    <w:rsid w:val="00D673E2"/>
    <w:rsid w:val="00D70E59"/>
    <w:rsid w:val="00D768EB"/>
    <w:rsid w:val="00D771C5"/>
    <w:rsid w:val="00D776FC"/>
    <w:rsid w:val="00D85E12"/>
    <w:rsid w:val="00D86695"/>
    <w:rsid w:val="00D87028"/>
    <w:rsid w:val="00D876EB"/>
    <w:rsid w:val="00D943BF"/>
    <w:rsid w:val="00DA1633"/>
    <w:rsid w:val="00DA5451"/>
    <w:rsid w:val="00DB44EF"/>
    <w:rsid w:val="00DC11AA"/>
    <w:rsid w:val="00DC52A5"/>
    <w:rsid w:val="00DD1DF4"/>
    <w:rsid w:val="00DD3281"/>
    <w:rsid w:val="00DE1763"/>
    <w:rsid w:val="00DE5399"/>
    <w:rsid w:val="00DE6858"/>
    <w:rsid w:val="00DF0E33"/>
    <w:rsid w:val="00DF37D8"/>
    <w:rsid w:val="00E04204"/>
    <w:rsid w:val="00E07A4E"/>
    <w:rsid w:val="00E11963"/>
    <w:rsid w:val="00E12157"/>
    <w:rsid w:val="00E125FF"/>
    <w:rsid w:val="00E13D0F"/>
    <w:rsid w:val="00E2161E"/>
    <w:rsid w:val="00E21C51"/>
    <w:rsid w:val="00E228E5"/>
    <w:rsid w:val="00E235A4"/>
    <w:rsid w:val="00E25745"/>
    <w:rsid w:val="00E25E3A"/>
    <w:rsid w:val="00E26EF7"/>
    <w:rsid w:val="00E27DB3"/>
    <w:rsid w:val="00E30D83"/>
    <w:rsid w:val="00E3114F"/>
    <w:rsid w:val="00E31BE4"/>
    <w:rsid w:val="00E406DB"/>
    <w:rsid w:val="00E41503"/>
    <w:rsid w:val="00E41C93"/>
    <w:rsid w:val="00E42976"/>
    <w:rsid w:val="00E43580"/>
    <w:rsid w:val="00E4600B"/>
    <w:rsid w:val="00E50181"/>
    <w:rsid w:val="00E539FD"/>
    <w:rsid w:val="00E55E15"/>
    <w:rsid w:val="00E560F9"/>
    <w:rsid w:val="00E604E9"/>
    <w:rsid w:val="00E61B0B"/>
    <w:rsid w:val="00E633D6"/>
    <w:rsid w:val="00E715EB"/>
    <w:rsid w:val="00E71CCE"/>
    <w:rsid w:val="00E7217C"/>
    <w:rsid w:val="00E736E1"/>
    <w:rsid w:val="00E75965"/>
    <w:rsid w:val="00E8004C"/>
    <w:rsid w:val="00E8193D"/>
    <w:rsid w:val="00E8645D"/>
    <w:rsid w:val="00E93BA9"/>
    <w:rsid w:val="00E941D3"/>
    <w:rsid w:val="00E94663"/>
    <w:rsid w:val="00E95B9E"/>
    <w:rsid w:val="00EA1016"/>
    <w:rsid w:val="00EA1A66"/>
    <w:rsid w:val="00EA206E"/>
    <w:rsid w:val="00EA3B52"/>
    <w:rsid w:val="00EA45F7"/>
    <w:rsid w:val="00EA6DE3"/>
    <w:rsid w:val="00EB51AF"/>
    <w:rsid w:val="00EB77BF"/>
    <w:rsid w:val="00EB7D5C"/>
    <w:rsid w:val="00EC3418"/>
    <w:rsid w:val="00EC3D53"/>
    <w:rsid w:val="00EC5DF9"/>
    <w:rsid w:val="00ED399E"/>
    <w:rsid w:val="00ED3F3E"/>
    <w:rsid w:val="00ED61B8"/>
    <w:rsid w:val="00EE2114"/>
    <w:rsid w:val="00EE6AE0"/>
    <w:rsid w:val="00EE70C4"/>
    <w:rsid w:val="00EE73D4"/>
    <w:rsid w:val="00EF1899"/>
    <w:rsid w:val="00EF342D"/>
    <w:rsid w:val="00EF3AC1"/>
    <w:rsid w:val="00F0749E"/>
    <w:rsid w:val="00F13838"/>
    <w:rsid w:val="00F200E8"/>
    <w:rsid w:val="00F22847"/>
    <w:rsid w:val="00F26773"/>
    <w:rsid w:val="00F26F5F"/>
    <w:rsid w:val="00F3058B"/>
    <w:rsid w:val="00F308D2"/>
    <w:rsid w:val="00F32911"/>
    <w:rsid w:val="00F3525D"/>
    <w:rsid w:val="00F40CDF"/>
    <w:rsid w:val="00F41676"/>
    <w:rsid w:val="00F419CC"/>
    <w:rsid w:val="00F420BC"/>
    <w:rsid w:val="00F420F6"/>
    <w:rsid w:val="00F541AD"/>
    <w:rsid w:val="00F56B38"/>
    <w:rsid w:val="00F5750D"/>
    <w:rsid w:val="00F60244"/>
    <w:rsid w:val="00F60F15"/>
    <w:rsid w:val="00F61DDA"/>
    <w:rsid w:val="00F64891"/>
    <w:rsid w:val="00F65A60"/>
    <w:rsid w:val="00F66C5A"/>
    <w:rsid w:val="00F85C17"/>
    <w:rsid w:val="00F86EED"/>
    <w:rsid w:val="00F91930"/>
    <w:rsid w:val="00F92317"/>
    <w:rsid w:val="00F937AE"/>
    <w:rsid w:val="00F93E6D"/>
    <w:rsid w:val="00F9529B"/>
    <w:rsid w:val="00F956C6"/>
    <w:rsid w:val="00F95B76"/>
    <w:rsid w:val="00FA140F"/>
    <w:rsid w:val="00FA66AD"/>
    <w:rsid w:val="00FA743B"/>
    <w:rsid w:val="00FA7452"/>
    <w:rsid w:val="00FC64F9"/>
    <w:rsid w:val="00FC7956"/>
    <w:rsid w:val="00FD0205"/>
    <w:rsid w:val="00FD5C95"/>
    <w:rsid w:val="00FE0A73"/>
    <w:rsid w:val="00FE400F"/>
    <w:rsid w:val="00FE57AC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A8B10-0B86-4F46-9AC0-979A45A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7C0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C07"/>
    <w:pPr>
      <w:keepNext/>
      <w:spacing w:before="240" w:after="60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C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7C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A2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A27C0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27C0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unhideWhenUsed/>
    <w:rsid w:val="00A27C07"/>
    <w:pPr>
      <w:spacing w:after="120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rsid w:val="00A27C07"/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uiPriority w:val="99"/>
    <w:unhideWhenUsed/>
    <w:rsid w:val="00A27C07"/>
    <w:pPr>
      <w:spacing w:after="120" w:line="360" w:lineRule="auto"/>
      <w:ind w:left="283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7C07"/>
    <w:rPr>
      <w:rFonts w:ascii="Times New Roman" w:eastAsia="Calibri" w:hAnsi="Times New Roman" w:cs="Times New Roman"/>
      <w:b/>
      <w:sz w:val="28"/>
      <w:szCs w:val="28"/>
      <w:effect w:val="none"/>
      <w:lang w:eastAsia="en-US"/>
    </w:rPr>
  </w:style>
  <w:style w:type="paragraph" w:styleId="aa">
    <w:name w:val="List Paragraph"/>
    <w:basedOn w:val="a"/>
    <w:link w:val="ab"/>
    <w:uiPriority w:val="34"/>
    <w:qFormat/>
    <w:rsid w:val="00A27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7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02-">
    <w:name w:val="002-З"/>
    <w:basedOn w:val="a"/>
    <w:rsid w:val="00A27C07"/>
    <w:pPr>
      <w:keepNext/>
      <w:spacing w:after="0" w:line="240" w:lineRule="auto"/>
    </w:pPr>
    <w:rPr>
      <w:rFonts w:ascii="Times New Roman" w:eastAsia="Times New Roman" w:hAnsi="Times New Roman" w:cs="Times New Roman"/>
      <w:b/>
      <w:szCs w:val="24"/>
    </w:rPr>
  </w:style>
  <w:style w:type="paragraph" w:customStyle="1" w:styleId="ConsNormal">
    <w:name w:val="ConsNormal"/>
    <w:rsid w:val="00A27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A27C07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ac">
    <w:name w:val="Письмо"/>
    <w:basedOn w:val="a"/>
    <w:rsid w:val="00A27C0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63">
    <w:name w:val="Font Style63"/>
    <w:basedOn w:val="a0"/>
    <w:uiPriority w:val="99"/>
    <w:rsid w:val="00A27C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Zag11">
    <w:name w:val="Zag_11"/>
    <w:rsid w:val="00A27C07"/>
  </w:style>
  <w:style w:type="character" w:customStyle="1" w:styleId="FontStyle12">
    <w:name w:val="Font Style12"/>
    <w:basedOn w:val="a0"/>
    <w:rsid w:val="00A27C07"/>
    <w:rPr>
      <w:rFonts w:ascii="Times New Roman" w:hAnsi="Times New Roman" w:cs="Times New Roman" w:hint="default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27C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d">
    <w:name w:val="Table Grid"/>
    <w:basedOn w:val="a1"/>
    <w:uiPriority w:val="39"/>
    <w:rsid w:val="00A27C07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27C0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27C07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3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05C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d"/>
    <w:uiPriority w:val="39"/>
    <w:rsid w:val="004568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BA14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143B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44903"/>
  </w:style>
  <w:style w:type="paragraph" w:styleId="af2">
    <w:name w:val="header"/>
    <w:basedOn w:val="a"/>
    <w:link w:val="af3"/>
    <w:unhideWhenUsed/>
    <w:rsid w:val="0014490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2"/>
    <w:rsid w:val="00144903"/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uiPriority w:val="99"/>
    <w:unhideWhenUsed/>
    <w:rsid w:val="0014490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144903"/>
    <w:rPr>
      <w:rFonts w:ascii="Calibri" w:eastAsia="Times New Roman" w:hAnsi="Calibri" w:cs="Times New Roman"/>
    </w:rPr>
  </w:style>
  <w:style w:type="character" w:styleId="af6">
    <w:name w:val="Strong"/>
    <w:uiPriority w:val="22"/>
    <w:qFormat/>
    <w:rsid w:val="003B510B"/>
    <w:rPr>
      <w:b/>
      <w:bCs/>
    </w:rPr>
  </w:style>
  <w:style w:type="paragraph" w:customStyle="1" w:styleId="001-">
    <w:name w:val="001-З"/>
    <w:basedOn w:val="a3"/>
    <w:rsid w:val="003B510B"/>
    <w:pPr>
      <w:keepNext/>
      <w:spacing w:before="0" w:beforeAutospacing="0" w:after="120" w:afterAutospacing="0"/>
      <w:jc w:val="center"/>
    </w:pPr>
    <w:rPr>
      <w:b/>
    </w:rPr>
  </w:style>
  <w:style w:type="numbering" w:customStyle="1" w:styleId="21">
    <w:name w:val="Нет списка2"/>
    <w:next w:val="a2"/>
    <w:uiPriority w:val="99"/>
    <w:semiHidden/>
    <w:unhideWhenUsed/>
    <w:rsid w:val="002F76AB"/>
  </w:style>
  <w:style w:type="table" w:customStyle="1" w:styleId="22">
    <w:name w:val="Сетка таблицы2"/>
    <w:basedOn w:val="a1"/>
    <w:next w:val="ad"/>
    <w:rsid w:val="000B0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coz-forum-post">
    <w:name w:val="ucoz-forum-post"/>
    <w:rsid w:val="00F420BC"/>
  </w:style>
  <w:style w:type="character" w:customStyle="1" w:styleId="apple-converted-space">
    <w:name w:val="apple-converted-space"/>
    <w:basedOn w:val="a0"/>
    <w:rsid w:val="00F420BC"/>
  </w:style>
  <w:style w:type="character" w:customStyle="1" w:styleId="23">
    <w:name w:val="Основной текст (2)_"/>
    <w:basedOn w:val="a0"/>
    <w:rsid w:val="00477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7">
    <w:name w:val="Подпись к таблице_"/>
    <w:basedOn w:val="a0"/>
    <w:rsid w:val="00477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8">
    <w:name w:val="Подпись к таблице"/>
    <w:basedOn w:val="af7"/>
    <w:rsid w:val="00477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3"/>
    <w:rsid w:val="00477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3"/>
    <w:rsid w:val="00477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"/>
    <w:basedOn w:val="23"/>
    <w:rsid w:val="00477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3"/>
    <w:rsid w:val="00477A6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3"/>
    <w:rsid w:val="00477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3"/>
    <w:rsid w:val="00477A6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477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Подпись к таблице (2)"/>
    <w:basedOn w:val="26"/>
    <w:rsid w:val="00477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0">
    <w:name w:val="Основной текст (2) + 13 pt;Полужирный"/>
    <w:basedOn w:val="23"/>
    <w:rsid w:val="00477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3"/>
    <w:rsid w:val="00477A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77A6A"/>
    <w:rPr>
      <w:rFonts w:ascii="AngsanaUPC" w:eastAsia="AngsanaUPC" w:hAnsi="AngsanaUPC" w:cs="AngsanaUPC"/>
      <w:spacing w:val="-30"/>
      <w:sz w:val="28"/>
      <w:szCs w:val="28"/>
      <w:shd w:val="clear" w:color="auto" w:fill="FFFFFF"/>
    </w:rPr>
  </w:style>
  <w:style w:type="character" w:customStyle="1" w:styleId="7TimesNewRoman0pt">
    <w:name w:val="Основной текст (7) + Times New Roman;Полужирный;Интервал 0 pt"/>
    <w:basedOn w:val="7"/>
    <w:rsid w:val="00477A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TimesNewRoman0pt0">
    <w:name w:val="Основной текст (7) + Times New Roman;Интервал 0 pt"/>
    <w:basedOn w:val="7"/>
    <w:rsid w:val="00477A6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77A6A"/>
    <w:rPr>
      <w:rFonts w:ascii="Corbel" w:eastAsia="Corbel" w:hAnsi="Corbel" w:cs="Corbel"/>
      <w:sz w:val="19"/>
      <w:szCs w:val="19"/>
      <w:shd w:val="clear" w:color="auto" w:fill="FFFFFF"/>
    </w:rPr>
  </w:style>
  <w:style w:type="character" w:customStyle="1" w:styleId="8TimesNewRoman14pt">
    <w:name w:val="Основной текст (8) + Times New Roman;14 pt"/>
    <w:basedOn w:val="8"/>
    <w:rsid w:val="00477A6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TimesNewRoman14pt0">
    <w:name w:val="Основной текст (8) + Times New Roman;14 pt;Полужирный"/>
    <w:basedOn w:val="8"/>
    <w:rsid w:val="00477A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David105pt-1pt">
    <w:name w:val="Основной текст (8) + David;10;5 pt;Полужирный;Интервал -1 pt"/>
    <w:basedOn w:val="8"/>
    <w:rsid w:val="00477A6A"/>
    <w:rPr>
      <w:rFonts w:ascii="David" w:eastAsia="David" w:hAnsi="David" w:cs="David"/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477A6A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pacing w:val="-30"/>
      <w:sz w:val="28"/>
      <w:szCs w:val="28"/>
    </w:rPr>
  </w:style>
  <w:style w:type="paragraph" w:customStyle="1" w:styleId="80">
    <w:name w:val="Основной текст (8)"/>
    <w:basedOn w:val="a"/>
    <w:link w:val="8"/>
    <w:rsid w:val="00477A6A"/>
    <w:pPr>
      <w:widowControl w:val="0"/>
      <w:shd w:val="clear" w:color="auto" w:fill="FFFFFF"/>
      <w:spacing w:before="4320" w:after="0" w:line="0" w:lineRule="atLeast"/>
      <w:jc w:val="center"/>
    </w:pPr>
    <w:rPr>
      <w:rFonts w:ascii="Corbel" w:eastAsia="Corbel" w:hAnsi="Corbel" w:cs="Corbel"/>
      <w:sz w:val="19"/>
      <w:szCs w:val="19"/>
    </w:rPr>
  </w:style>
  <w:style w:type="character" w:customStyle="1" w:styleId="31">
    <w:name w:val="Основной текст (3)_"/>
    <w:basedOn w:val="a0"/>
    <w:link w:val="32"/>
    <w:uiPriority w:val="99"/>
    <w:rsid w:val="00477A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77A6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64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0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01B17"/>
  </w:style>
  <w:style w:type="paragraph" w:styleId="29">
    <w:name w:val="Body Text Indent 2"/>
    <w:basedOn w:val="a"/>
    <w:link w:val="2a"/>
    <w:uiPriority w:val="99"/>
    <w:semiHidden/>
    <w:unhideWhenUsed/>
    <w:rsid w:val="00436F2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436F24"/>
  </w:style>
  <w:style w:type="paragraph" w:styleId="af9">
    <w:name w:val="No Spacing"/>
    <w:aliases w:val="основа"/>
    <w:link w:val="afa"/>
    <w:uiPriority w:val="99"/>
    <w:qFormat/>
    <w:rsid w:val="00436F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основа Знак"/>
    <w:link w:val="af9"/>
    <w:uiPriority w:val="1"/>
    <w:locked/>
    <w:rsid w:val="00436F24"/>
    <w:rPr>
      <w:rFonts w:ascii="Calibri" w:eastAsia="Calibri" w:hAnsi="Calibri" w:cs="Times New Roman"/>
      <w:lang w:eastAsia="en-US"/>
    </w:rPr>
  </w:style>
  <w:style w:type="character" w:customStyle="1" w:styleId="c3">
    <w:name w:val="c3"/>
    <w:rsid w:val="00436F24"/>
  </w:style>
  <w:style w:type="paragraph" w:customStyle="1" w:styleId="2b">
    <w:name w:val="Абзац списка2"/>
    <w:basedOn w:val="a"/>
    <w:rsid w:val="00436F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uiPriority w:val="99"/>
    <w:rsid w:val="00436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Подпись к таблице + Не полужирный"/>
    <w:basedOn w:val="af7"/>
    <w:rsid w:val="008E0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1">
    <w:name w:val="s1"/>
    <w:basedOn w:val="a0"/>
    <w:rsid w:val="007A54C7"/>
  </w:style>
  <w:style w:type="paragraph" w:customStyle="1" w:styleId="2c">
    <w:name w:val="Без интервала2"/>
    <w:rsid w:val="00F6024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7B70CC"/>
    <w:rPr>
      <w:rFonts w:ascii="Times New Roman" w:hAnsi="Times New Roman" w:cs="Times New Roman"/>
      <w:sz w:val="22"/>
      <w:szCs w:val="22"/>
    </w:rPr>
  </w:style>
  <w:style w:type="paragraph" w:customStyle="1" w:styleId="13">
    <w:name w:val="Без интервала1"/>
    <w:rsid w:val="008D260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33">
    <w:name w:val="Сетка таблицы3"/>
    <w:basedOn w:val="a1"/>
    <w:next w:val="ad"/>
    <w:rsid w:val="00B2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rsid w:val="00B2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B2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rsid w:val="00B2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d">
    <w:name w:val="Body Text 2"/>
    <w:basedOn w:val="a"/>
    <w:link w:val="2e"/>
    <w:uiPriority w:val="99"/>
    <w:semiHidden/>
    <w:unhideWhenUsed/>
    <w:rsid w:val="00B27E65"/>
    <w:pPr>
      <w:spacing w:after="120" w:line="480" w:lineRule="auto"/>
    </w:pPr>
  </w:style>
  <w:style w:type="character" w:customStyle="1" w:styleId="2e">
    <w:name w:val="Основной текст 2 Знак"/>
    <w:basedOn w:val="a0"/>
    <w:link w:val="2d"/>
    <w:uiPriority w:val="99"/>
    <w:semiHidden/>
    <w:rsid w:val="00B27E65"/>
  </w:style>
  <w:style w:type="table" w:customStyle="1" w:styleId="5">
    <w:name w:val="Сетка таблицы5"/>
    <w:basedOn w:val="a1"/>
    <w:next w:val="ad"/>
    <w:rsid w:val="00B2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3778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d"/>
    <w:rsid w:val="00AD3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d"/>
    <w:rsid w:val="00AD3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rsid w:val="00D9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rsid w:val="00D9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rsid w:val="00223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d"/>
    <w:uiPriority w:val="39"/>
    <w:rsid w:val="009302E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next w:val="ad"/>
    <w:uiPriority w:val="39"/>
    <w:rsid w:val="00571D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94A26"/>
  </w:style>
  <w:style w:type="table" w:customStyle="1" w:styleId="15">
    <w:name w:val="Сетка таблицы15"/>
    <w:basedOn w:val="a1"/>
    <w:next w:val="ad"/>
    <w:uiPriority w:val="39"/>
    <w:rsid w:val="00B94A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rsid w:val="00D1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d"/>
    <w:rsid w:val="00D5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03E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03E4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03E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03E4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customStyle="1" w:styleId="101">
    <w:name w:val="Сетка таблицы101"/>
    <w:basedOn w:val="a1"/>
    <w:next w:val="ad"/>
    <w:uiPriority w:val="39"/>
    <w:rsid w:val="00A24E1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d"/>
    <w:uiPriority w:val="39"/>
    <w:rsid w:val="002C3AC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Другое_"/>
    <w:link w:val="afd"/>
    <w:rsid w:val="00115783"/>
    <w:rPr>
      <w:sz w:val="26"/>
      <w:szCs w:val="26"/>
      <w:shd w:val="clear" w:color="auto" w:fill="FFFFFF"/>
    </w:rPr>
  </w:style>
  <w:style w:type="paragraph" w:customStyle="1" w:styleId="afd">
    <w:name w:val="Другое"/>
    <w:basedOn w:val="a"/>
    <w:link w:val="afc"/>
    <w:rsid w:val="00115783"/>
    <w:pPr>
      <w:widowControl w:val="0"/>
      <w:shd w:val="clear" w:color="auto" w:fill="FFFFFF"/>
      <w:spacing w:after="0" w:line="240" w:lineRule="auto"/>
    </w:pPr>
    <w:rPr>
      <w:sz w:val="26"/>
      <w:szCs w:val="26"/>
    </w:rPr>
  </w:style>
  <w:style w:type="table" w:customStyle="1" w:styleId="18">
    <w:name w:val="Сетка таблицы18"/>
    <w:basedOn w:val="a1"/>
    <w:next w:val="ad"/>
    <w:uiPriority w:val="39"/>
    <w:rsid w:val="00152E4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d"/>
    <w:uiPriority w:val="39"/>
    <w:rsid w:val="00152E4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Абзац списка Знак"/>
    <w:link w:val="aa"/>
    <w:uiPriority w:val="34"/>
    <w:locked/>
    <w:rsid w:val="005F21C1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B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555C"/>
  </w:style>
  <w:style w:type="table" w:customStyle="1" w:styleId="TableNormal">
    <w:name w:val="Table Normal"/>
    <w:uiPriority w:val="2"/>
    <w:semiHidden/>
    <w:unhideWhenUsed/>
    <w:qFormat/>
    <w:rsid w:val="001F7B5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651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Work\AppData\Roaming\Microsoft\Word\schkola.andreevk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mbukchr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ykova__blo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kolaandreevka.ucoz.ru/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ork\AppData\Roaming\Microsoft\Word\schkola.andreevka@yandex.ru" TargetMode="External"/><Relationship Id="rId14" Type="http://schemas.openxmlformats.org/officeDocument/2006/relationships/hyperlink" Target="http://skolaandreevka.ucoz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222F-4880-4635-B975-4A1C2BDC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64</Pages>
  <Words>23816</Words>
  <Characters>135752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10</cp:revision>
  <cp:lastPrinted>2022-06-21T13:27:00Z</cp:lastPrinted>
  <dcterms:created xsi:type="dcterms:W3CDTF">2023-04-07T05:33:00Z</dcterms:created>
  <dcterms:modified xsi:type="dcterms:W3CDTF">2023-04-18T09:22:00Z</dcterms:modified>
</cp:coreProperties>
</file>