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B0" w:rsidRDefault="005E17B0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043CCE" w:rsidRDefault="00043CCE">
      <w:pPr>
        <w:pStyle w:val="a3"/>
        <w:spacing w:before="10"/>
        <w:ind w:left="0" w:firstLine="0"/>
        <w:rPr>
          <w:b/>
          <w:sz w:val="20"/>
        </w:rPr>
      </w:pPr>
    </w:p>
    <w:p w:rsidR="005E17B0" w:rsidRDefault="005E17B0">
      <w:pPr>
        <w:pStyle w:val="a3"/>
        <w:ind w:left="0" w:firstLine="0"/>
        <w:rPr>
          <w:b/>
          <w:sz w:val="26"/>
        </w:rPr>
      </w:pPr>
    </w:p>
    <w:p w:rsidR="005E17B0" w:rsidRDefault="005E17B0">
      <w:pPr>
        <w:pStyle w:val="a3"/>
        <w:ind w:left="0" w:firstLine="0"/>
        <w:rPr>
          <w:b/>
          <w:sz w:val="26"/>
        </w:rPr>
      </w:pPr>
    </w:p>
    <w:p w:rsidR="00043CCE" w:rsidRDefault="00043CCE">
      <w:pPr>
        <w:pStyle w:val="a3"/>
        <w:ind w:left="0" w:firstLine="0"/>
        <w:rPr>
          <w:b/>
          <w:sz w:val="26"/>
        </w:rPr>
      </w:pPr>
    </w:p>
    <w:p w:rsidR="00043CCE" w:rsidRDefault="00043CCE">
      <w:pPr>
        <w:pStyle w:val="a3"/>
        <w:ind w:left="0" w:firstLine="0"/>
        <w:rPr>
          <w:b/>
          <w:sz w:val="26"/>
        </w:rPr>
      </w:pPr>
    </w:p>
    <w:p w:rsidR="00043CCE" w:rsidRDefault="00043CCE">
      <w:pPr>
        <w:pStyle w:val="a3"/>
        <w:ind w:left="0" w:firstLine="0"/>
        <w:rPr>
          <w:b/>
          <w:sz w:val="26"/>
        </w:rPr>
      </w:pPr>
    </w:p>
    <w:p w:rsidR="00043CCE" w:rsidRDefault="00043CCE">
      <w:pPr>
        <w:pStyle w:val="a3"/>
        <w:ind w:left="0" w:firstLine="0"/>
        <w:rPr>
          <w:b/>
          <w:sz w:val="26"/>
        </w:rPr>
      </w:pPr>
    </w:p>
    <w:p w:rsidR="005E17B0" w:rsidRDefault="005E17B0">
      <w:pPr>
        <w:pStyle w:val="a3"/>
        <w:spacing w:before="10"/>
        <w:ind w:left="0" w:firstLine="0"/>
        <w:rPr>
          <w:b/>
          <w:sz w:val="32"/>
        </w:rPr>
      </w:pPr>
    </w:p>
    <w:p w:rsidR="005E17B0" w:rsidRDefault="00043CCE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043CCE" w:rsidRDefault="00043CCE">
      <w:pPr>
        <w:pStyle w:val="a4"/>
      </w:pPr>
      <w:r>
        <w:t>кружка</w:t>
      </w:r>
    </w:p>
    <w:p w:rsidR="005E17B0" w:rsidRDefault="00043CCE">
      <w:pPr>
        <w:spacing w:line="360" w:lineRule="auto"/>
        <w:ind w:left="4022" w:right="4641"/>
        <w:jc w:val="center"/>
        <w:rPr>
          <w:sz w:val="32"/>
        </w:rPr>
      </w:pPr>
      <w:r>
        <w:rPr>
          <w:sz w:val="32"/>
          <w:u w:val="single"/>
        </w:rPr>
        <w:t>«Школьный театр»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5-8</w:t>
      </w:r>
      <w:r>
        <w:rPr>
          <w:spacing w:val="-1"/>
          <w:sz w:val="32"/>
        </w:rPr>
        <w:t xml:space="preserve"> </w:t>
      </w:r>
      <w:r>
        <w:rPr>
          <w:sz w:val="32"/>
        </w:rPr>
        <w:t>(классы)</w:t>
      </w:r>
    </w:p>
    <w:p w:rsidR="005E17B0" w:rsidRDefault="00043CCE">
      <w:pPr>
        <w:ind w:left="725" w:right="1340"/>
        <w:jc w:val="center"/>
        <w:rPr>
          <w:sz w:val="32"/>
        </w:rPr>
      </w:pPr>
      <w:r>
        <w:rPr>
          <w:sz w:val="32"/>
        </w:rPr>
        <w:t>Срок</w:t>
      </w:r>
      <w:r>
        <w:rPr>
          <w:spacing w:val="-4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1"/>
          <w:sz w:val="32"/>
        </w:rPr>
        <w:t xml:space="preserve"> </w:t>
      </w: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  <w:r>
        <w:rPr>
          <w:spacing w:val="-4"/>
          <w:sz w:val="32"/>
        </w:rPr>
        <w:t xml:space="preserve"> </w:t>
      </w:r>
      <w:r>
        <w:rPr>
          <w:sz w:val="32"/>
        </w:rPr>
        <w:t>(2023-2024</w:t>
      </w:r>
      <w:r>
        <w:rPr>
          <w:sz w:val="32"/>
        </w:rPr>
        <w:t>)</w:t>
      </w:r>
    </w:p>
    <w:p w:rsidR="005E17B0" w:rsidRDefault="00043CCE">
      <w:pPr>
        <w:spacing w:before="181"/>
        <w:ind w:left="725" w:right="1345"/>
        <w:jc w:val="center"/>
        <w:rPr>
          <w:sz w:val="32"/>
        </w:rPr>
      </w:pPr>
      <w:r>
        <w:rPr>
          <w:sz w:val="32"/>
        </w:rPr>
        <w:t>Количество</w:t>
      </w:r>
      <w:r>
        <w:rPr>
          <w:spacing w:val="-1"/>
          <w:sz w:val="32"/>
        </w:rPr>
        <w:t xml:space="preserve"> </w:t>
      </w:r>
      <w:r>
        <w:rPr>
          <w:sz w:val="32"/>
        </w:rPr>
        <w:t>часов</w:t>
      </w:r>
      <w:r>
        <w:rPr>
          <w:spacing w:val="-2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учебному</w:t>
      </w:r>
      <w:r>
        <w:rPr>
          <w:spacing w:val="-3"/>
          <w:sz w:val="32"/>
        </w:rPr>
        <w:t xml:space="preserve"> </w:t>
      </w:r>
      <w:r>
        <w:rPr>
          <w:sz w:val="32"/>
        </w:rPr>
        <w:t>плану</w:t>
      </w:r>
      <w:r>
        <w:rPr>
          <w:spacing w:val="-1"/>
          <w:sz w:val="32"/>
        </w:rPr>
        <w:t xml:space="preserve"> </w:t>
      </w:r>
      <w:r>
        <w:rPr>
          <w:sz w:val="32"/>
        </w:rPr>
        <w:t>102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год 3</w:t>
      </w:r>
      <w:r>
        <w:rPr>
          <w:spacing w:val="-2"/>
          <w:sz w:val="32"/>
        </w:rPr>
        <w:t xml:space="preserve"> </w:t>
      </w:r>
      <w:r>
        <w:rPr>
          <w:sz w:val="32"/>
        </w:rPr>
        <w:t>ч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неделю</w:t>
      </w:r>
    </w:p>
    <w:p w:rsidR="005E17B0" w:rsidRDefault="005E17B0">
      <w:pPr>
        <w:pStyle w:val="a3"/>
        <w:ind w:left="0" w:firstLine="0"/>
        <w:rPr>
          <w:sz w:val="20"/>
        </w:rPr>
      </w:pPr>
    </w:p>
    <w:p w:rsidR="005E17B0" w:rsidRDefault="005E17B0">
      <w:pPr>
        <w:pStyle w:val="a3"/>
        <w:ind w:left="0" w:firstLine="0"/>
        <w:rPr>
          <w:sz w:val="20"/>
        </w:rPr>
      </w:pPr>
    </w:p>
    <w:p w:rsidR="005E17B0" w:rsidRDefault="005E17B0">
      <w:pPr>
        <w:pStyle w:val="a3"/>
        <w:ind w:left="0" w:firstLine="0"/>
        <w:rPr>
          <w:sz w:val="20"/>
        </w:rPr>
      </w:pPr>
    </w:p>
    <w:p w:rsidR="005E17B0" w:rsidRDefault="005E17B0">
      <w:pPr>
        <w:pStyle w:val="a3"/>
        <w:ind w:left="0" w:firstLine="0"/>
        <w:rPr>
          <w:sz w:val="20"/>
        </w:rPr>
      </w:pPr>
    </w:p>
    <w:p w:rsidR="005E17B0" w:rsidRDefault="005E17B0">
      <w:pPr>
        <w:pStyle w:val="a3"/>
        <w:ind w:left="0" w:firstLine="0"/>
        <w:rPr>
          <w:sz w:val="20"/>
        </w:rPr>
      </w:pPr>
    </w:p>
    <w:p w:rsidR="005E17B0" w:rsidRDefault="005E17B0">
      <w:pPr>
        <w:pStyle w:val="a3"/>
        <w:ind w:left="0" w:firstLine="0"/>
        <w:rPr>
          <w:sz w:val="20"/>
        </w:rPr>
      </w:pPr>
    </w:p>
    <w:p w:rsidR="005E17B0" w:rsidRDefault="005E17B0">
      <w:pPr>
        <w:rPr>
          <w:sz w:val="20"/>
        </w:rPr>
        <w:sectPr w:rsidR="005E17B0">
          <w:type w:val="continuous"/>
          <w:pgSz w:w="11920" w:h="16850"/>
          <w:pgMar w:top="640" w:right="0" w:bottom="280" w:left="620" w:header="720" w:footer="720" w:gutter="0"/>
          <w:cols w:space="720"/>
        </w:sectPr>
      </w:pPr>
    </w:p>
    <w:p w:rsidR="005E17B0" w:rsidRDefault="005E17B0">
      <w:pPr>
        <w:rPr>
          <w:sz w:val="20"/>
        </w:rPr>
        <w:sectPr w:rsidR="005E17B0">
          <w:type w:val="continuous"/>
          <w:pgSz w:w="11920" w:h="16850"/>
          <w:pgMar w:top="640" w:right="0" w:bottom="280" w:left="620" w:header="720" w:footer="720" w:gutter="0"/>
          <w:cols w:space="720"/>
        </w:sectPr>
      </w:pPr>
    </w:p>
    <w:p w:rsidR="005E17B0" w:rsidRDefault="00043CCE">
      <w:pPr>
        <w:pStyle w:val="1"/>
        <w:numPr>
          <w:ilvl w:val="0"/>
          <w:numId w:val="5"/>
        </w:numPr>
        <w:tabs>
          <w:tab w:val="left" w:pos="4817"/>
        </w:tabs>
        <w:spacing w:before="63" w:line="275" w:lineRule="exact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E17B0" w:rsidRDefault="00043CCE">
      <w:pPr>
        <w:pStyle w:val="a3"/>
        <w:spacing w:line="360" w:lineRule="auto"/>
        <w:ind w:right="843"/>
        <w:jc w:val="both"/>
      </w:pPr>
      <w:r>
        <w:t>Рабочая программа к курсу «Школьный театр» составлена на основе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t>чащихся</w:t>
      </w:r>
      <w:r>
        <w:rPr>
          <w:spacing w:val="1"/>
        </w:rPr>
        <w:t xml:space="preserve"> </w:t>
      </w:r>
      <w:r>
        <w:t>«Театр».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«Кружков</w:t>
      </w:r>
      <w:r>
        <w:t>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интеллектуально-развивающих,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 xml:space="preserve">5-8 </w:t>
      </w:r>
      <w:r>
        <w:t>классов.</w:t>
      </w:r>
    </w:p>
    <w:p w:rsidR="005E17B0" w:rsidRDefault="00043CCE">
      <w:pPr>
        <w:pStyle w:val="1"/>
        <w:spacing w:line="360" w:lineRule="auto"/>
        <w:ind w:left="1082" w:right="84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 xml:space="preserve">и </w:t>
      </w:r>
      <w:bookmarkStart w:id="0" w:name="_GoBack"/>
      <w:bookmarkEnd w:id="0"/>
      <w:r>
        <w:t>методических</w:t>
      </w:r>
      <w:r>
        <w:rPr>
          <w:spacing w:val="1"/>
        </w:rPr>
        <w:t xml:space="preserve"> </w:t>
      </w:r>
      <w:r>
        <w:t>рекомендаций: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6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06.10.2009 №373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образования»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3" w:firstLine="707"/>
        <w:jc w:val="both"/>
        <w:rPr>
          <w:sz w:val="24"/>
        </w:rPr>
      </w:pPr>
      <w:r>
        <w:rPr>
          <w:sz w:val="24"/>
        </w:rPr>
        <w:t>Письмо Департамента общего обр</w:t>
      </w:r>
      <w:r>
        <w:rPr>
          <w:sz w:val="24"/>
        </w:rPr>
        <w:t xml:space="preserve">азования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N 03-296</w:t>
      </w:r>
      <w:r>
        <w:rPr>
          <w:spacing w:val="1"/>
          <w:sz w:val="24"/>
        </w:rPr>
        <w:t xml:space="preserve"> </w:t>
      </w:r>
      <w:r>
        <w:rPr>
          <w:sz w:val="24"/>
        </w:rPr>
        <w:t>от 12 мая 2011 г. «Об организации внеурочной деятельности при введении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5" w:firstLine="707"/>
        <w:jc w:val="both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конструктор: пособие для учителя/ Д.В. Григорьев, П.В. Степанов.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223 с.</w:t>
      </w:r>
    </w:p>
    <w:p w:rsidR="005E17B0" w:rsidRDefault="00043CCE">
      <w:pPr>
        <w:pStyle w:val="a3"/>
        <w:spacing w:line="360" w:lineRule="auto"/>
        <w:ind w:right="85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добро,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ближним</w:t>
      </w:r>
      <w:proofErr w:type="gramEnd"/>
      <w:r>
        <w:t>,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земле.</w:t>
      </w:r>
    </w:p>
    <w:p w:rsidR="005E17B0" w:rsidRDefault="00043CCE">
      <w:pPr>
        <w:pStyle w:val="1"/>
        <w:spacing w:before="0"/>
      </w:pPr>
      <w:r>
        <w:t>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</w:p>
    <w:p w:rsidR="005E17B0" w:rsidRDefault="00043CCE">
      <w:pPr>
        <w:pStyle w:val="a5"/>
        <w:numPr>
          <w:ilvl w:val="0"/>
          <w:numId w:val="3"/>
        </w:numPr>
        <w:tabs>
          <w:tab w:val="left" w:pos="2157"/>
          <w:tab w:val="left" w:pos="2158"/>
        </w:tabs>
        <w:spacing w:before="134" w:line="360" w:lineRule="auto"/>
        <w:ind w:right="844" w:firstLine="707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оперный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еатр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балета, музыкальной комедии</w:t>
      </w:r>
      <w:r>
        <w:rPr>
          <w:spacing w:val="3"/>
          <w:sz w:val="24"/>
        </w:rPr>
        <w:t xml:space="preserve"> </w:t>
      </w:r>
      <w:r>
        <w:rPr>
          <w:sz w:val="24"/>
        </w:rPr>
        <w:t>и др.).</w:t>
      </w:r>
    </w:p>
    <w:p w:rsidR="005E17B0" w:rsidRDefault="00043CCE">
      <w:pPr>
        <w:pStyle w:val="a5"/>
        <w:numPr>
          <w:ilvl w:val="0"/>
          <w:numId w:val="3"/>
        </w:numPr>
        <w:tabs>
          <w:tab w:val="left" w:pos="2142"/>
          <w:tab w:val="left" w:pos="2143"/>
        </w:tabs>
        <w:spacing w:before="1"/>
        <w:ind w:left="2142" w:hanging="353"/>
        <w:rPr>
          <w:sz w:val="24"/>
        </w:rPr>
      </w:pPr>
      <w:r>
        <w:rPr>
          <w:sz w:val="24"/>
        </w:rPr>
        <w:t>поэтапное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 w:rsidR="005E17B0" w:rsidRDefault="00043CCE">
      <w:pPr>
        <w:pStyle w:val="a5"/>
        <w:numPr>
          <w:ilvl w:val="0"/>
          <w:numId w:val="3"/>
        </w:numPr>
        <w:tabs>
          <w:tab w:val="left" w:pos="2166"/>
          <w:tab w:val="left" w:pos="2167"/>
        </w:tabs>
        <w:spacing w:before="136" w:line="362" w:lineRule="auto"/>
        <w:ind w:right="846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плане</w:t>
      </w:r>
      <w:r>
        <w:rPr>
          <w:spacing w:val="4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воплощенияобраза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5E17B0" w:rsidRDefault="00043CCE">
      <w:pPr>
        <w:pStyle w:val="a5"/>
        <w:numPr>
          <w:ilvl w:val="0"/>
          <w:numId w:val="3"/>
        </w:numPr>
        <w:tabs>
          <w:tab w:val="left" w:pos="2142"/>
          <w:tab w:val="left" w:pos="2143"/>
        </w:tabs>
        <w:spacing w:line="271" w:lineRule="exact"/>
        <w:ind w:left="2142" w:hanging="353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культуру;</w:t>
      </w:r>
    </w:p>
    <w:p w:rsidR="005E17B0" w:rsidRDefault="00043CCE">
      <w:pPr>
        <w:pStyle w:val="a5"/>
        <w:numPr>
          <w:ilvl w:val="0"/>
          <w:numId w:val="3"/>
        </w:numPr>
        <w:tabs>
          <w:tab w:val="left" w:pos="2143"/>
        </w:tabs>
        <w:spacing w:before="140"/>
        <w:ind w:left="2142" w:hanging="353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вкус;</w:t>
      </w:r>
    </w:p>
    <w:p w:rsidR="005E17B0" w:rsidRDefault="00043CCE">
      <w:pPr>
        <w:pStyle w:val="a3"/>
        <w:spacing w:before="136" w:line="360" w:lineRule="auto"/>
        <w:ind w:right="848"/>
        <w:jc w:val="both"/>
      </w:pPr>
      <w:r>
        <w:t>-воспитывать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ценящих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такиекачества</w:t>
      </w:r>
      <w:proofErr w:type="spellEnd"/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доброжелательность,</w:t>
      </w:r>
      <w:r>
        <w:rPr>
          <w:spacing w:val="-1"/>
        </w:rPr>
        <w:t xml:space="preserve"> </w:t>
      </w:r>
      <w:r>
        <w:t>трудолюбие,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других.</w:t>
      </w:r>
    </w:p>
    <w:p w:rsidR="005E17B0" w:rsidRDefault="00043CCE">
      <w:pPr>
        <w:pStyle w:val="1"/>
        <w:spacing w:before="5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:rsidR="005E17B0" w:rsidRDefault="00043CCE">
      <w:pPr>
        <w:pStyle w:val="a3"/>
        <w:spacing w:before="132" w:line="360" w:lineRule="auto"/>
        <w:ind w:right="844"/>
        <w:jc w:val="both"/>
      </w:pP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60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ци</w:t>
      </w:r>
      <w:r>
        <w:t>кл</w:t>
      </w:r>
      <w:r>
        <w:rPr>
          <w:spacing w:val="1"/>
        </w:rPr>
        <w:t xml:space="preserve"> </w:t>
      </w:r>
      <w:r>
        <w:t>познавательных бесед о жизни и творчестве великих мастеров театра, беседы о красоте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 навыков</w:t>
      </w:r>
      <w:r>
        <w:rPr>
          <w:spacing w:val="-1"/>
        </w:rPr>
        <w:t xml:space="preserve"> </w:t>
      </w:r>
      <w:r>
        <w:t>актерского</w:t>
      </w:r>
      <w:r>
        <w:rPr>
          <w:spacing w:val="3"/>
        </w:rPr>
        <w:t xml:space="preserve"> </w:t>
      </w:r>
      <w:r>
        <w:t>мастерства.</w:t>
      </w:r>
    </w:p>
    <w:p w:rsidR="005E17B0" w:rsidRDefault="00043CCE">
      <w:pPr>
        <w:pStyle w:val="1"/>
        <w:spacing w:before="7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5E17B0" w:rsidRDefault="005E17B0">
      <w:pPr>
        <w:sectPr w:rsidR="005E17B0">
          <w:pgSz w:w="11920" w:h="16850"/>
          <w:pgMar w:top="1140" w:right="0" w:bottom="280" w:left="620" w:header="720" w:footer="720" w:gutter="0"/>
          <w:cols w:space="720"/>
        </w:sectPr>
      </w:pPr>
    </w:p>
    <w:p w:rsidR="005E17B0" w:rsidRDefault="00043CCE">
      <w:pPr>
        <w:pStyle w:val="a3"/>
        <w:spacing w:before="66" w:line="362" w:lineRule="auto"/>
      </w:pPr>
      <w:r>
        <w:lastRenderedPageBreak/>
        <w:t>Формы</w:t>
      </w:r>
      <w:r>
        <w:rPr>
          <w:spacing w:val="52"/>
        </w:rPr>
        <w:t xml:space="preserve"> </w:t>
      </w:r>
      <w:r>
        <w:t>занятий</w:t>
      </w:r>
      <w:r>
        <w:rPr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групповые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занятия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отработки</w:t>
      </w:r>
      <w:r>
        <w:rPr>
          <w:spacing w:val="55"/>
        </w:rPr>
        <w:t xml:space="preserve"> </w:t>
      </w:r>
      <w:r>
        <w:t>дикции,</w:t>
      </w:r>
      <w:r>
        <w:rPr>
          <w:spacing w:val="-57"/>
        </w:rPr>
        <w:t xml:space="preserve"> </w:t>
      </w:r>
      <w:r>
        <w:t>мизансцены.</w:t>
      </w:r>
    </w:p>
    <w:p w:rsidR="005E17B0" w:rsidRDefault="00043CCE">
      <w:pPr>
        <w:pStyle w:val="1"/>
        <w:spacing w:before="0" w:line="276" w:lineRule="exact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являются: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4"/>
        <w:ind w:left="2712"/>
        <w:rPr>
          <w:sz w:val="24"/>
        </w:rPr>
      </w:pPr>
      <w:r>
        <w:rPr>
          <w:sz w:val="24"/>
        </w:rPr>
        <w:t>театральные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7"/>
        <w:ind w:left="2712"/>
        <w:rPr>
          <w:sz w:val="24"/>
        </w:rPr>
      </w:pPr>
      <w:r>
        <w:rPr>
          <w:sz w:val="24"/>
        </w:rPr>
        <w:t>викторины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rPr>
          <w:sz w:val="24"/>
        </w:rPr>
      </w:pPr>
      <w:r>
        <w:rPr>
          <w:sz w:val="24"/>
        </w:rPr>
        <w:t>беседы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6"/>
        <w:ind w:left="2712"/>
        <w:rPr>
          <w:sz w:val="24"/>
        </w:rPr>
      </w:pP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музеи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rPr>
          <w:sz w:val="24"/>
        </w:rPr>
      </w:pPr>
      <w:r>
        <w:rPr>
          <w:sz w:val="24"/>
        </w:rPr>
        <w:t>спектакли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7"/>
        <w:ind w:left="2712"/>
        <w:rPr>
          <w:sz w:val="24"/>
        </w:rPr>
      </w:pPr>
      <w:r>
        <w:rPr>
          <w:sz w:val="24"/>
        </w:rPr>
        <w:t>праздники.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9"/>
        <w:ind w:left="2712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отчет.</w:t>
      </w:r>
    </w:p>
    <w:p w:rsidR="005E17B0" w:rsidRDefault="00043CCE">
      <w:pPr>
        <w:pStyle w:val="a3"/>
        <w:spacing w:before="137" w:line="360" w:lineRule="auto"/>
        <w:ind w:right="844"/>
        <w:jc w:val="both"/>
      </w:pPr>
      <w:r>
        <w:t>Постановка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литературных произведений – все это направлено на приобщение детей к 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мастерству.</w:t>
      </w:r>
    </w:p>
    <w:p w:rsidR="005E17B0" w:rsidRDefault="00043CCE">
      <w:pPr>
        <w:pStyle w:val="1"/>
        <w:spacing w:before="5"/>
        <w:jc w:val="left"/>
      </w:pPr>
      <w:r>
        <w:t>Актуальность</w:t>
      </w:r>
    </w:p>
    <w:p w:rsidR="005E17B0" w:rsidRDefault="00043CCE">
      <w:pPr>
        <w:pStyle w:val="a3"/>
        <w:spacing w:before="135" w:line="360" w:lineRule="auto"/>
        <w:ind w:right="843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</w:t>
      </w:r>
      <w:r>
        <w:t>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 позволяющей развивать личность ребёнка, оптимизировать процесс развития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голоса,</w:t>
      </w:r>
      <w:r>
        <w:rPr>
          <w:spacing w:val="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ритма, пластики</w:t>
      </w:r>
      <w:r>
        <w:rPr>
          <w:spacing w:val="-1"/>
        </w:rPr>
        <w:t xml:space="preserve"> </w:t>
      </w:r>
      <w:r>
        <w:t>движений.</w:t>
      </w:r>
    </w:p>
    <w:p w:rsidR="005E17B0" w:rsidRDefault="00043CCE">
      <w:pPr>
        <w:pStyle w:val="a3"/>
        <w:spacing w:line="360" w:lineRule="auto"/>
        <w:ind w:right="842"/>
        <w:jc w:val="both"/>
      </w:pPr>
      <w:r>
        <w:t>Новизна образовательной программы состоит в том, что учебно-воспитатель</w:t>
      </w:r>
      <w:r>
        <w:t>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 о театре, которые переплетаются, дополняются друг в друге, взаимно 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proofErr w:type="spellStart"/>
      <w:r>
        <w:t>способствуетформированию</w:t>
      </w:r>
      <w:proofErr w:type="spellEnd"/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объединения.</w:t>
      </w:r>
    </w:p>
    <w:p w:rsidR="005E17B0" w:rsidRDefault="00043CCE">
      <w:pPr>
        <w:pStyle w:val="a3"/>
        <w:spacing w:before="1" w:line="360" w:lineRule="auto"/>
        <w:ind w:right="844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 процесса развития и воспи</w:t>
      </w:r>
      <w:r>
        <w:t>тания детей. Выбор профессии не является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обучить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5E17B0" w:rsidRDefault="00043CCE">
      <w:pPr>
        <w:pStyle w:val="a3"/>
        <w:spacing w:line="360" w:lineRule="auto"/>
        <w:ind w:right="846"/>
        <w:jc w:val="both"/>
      </w:pPr>
      <w:proofErr w:type="gramStart"/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 планировать, ставить</w:t>
      </w:r>
      <w:r>
        <w:rPr>
          <w:spacing w:val="-1"/>
        </w:rPr>
        <w:t xml:space="preserve"> </w:t>
      </w:r>
      <w:r>
        <w:t>внутренние</w:t>
      </w:r>
      <w:r>
        <w:rPr>
          <w:spacing w:val="3"/>
        </w:rPr>
        <w:t xml:space="preserve"> </w:t>
      </w:r>
      <w:r>
        <w:t>цели, 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  <w:proofErr w:type="gramEnd"/>
    </w:p>
    <w:p w:rsidR="005E17B0" w:rsidRDefault="00043CCE">
      <w:pPr>
        <w:pStyle w:val="a3"/>
        <w:spacing w:line="360" w:lineRule="auto"/>
        <w:ind w:right="843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типовых</w:t>
      </w:r>
      <w:r>
        <w:rPr>
          <w:spacing w:val="-57"/>
        </w:rPr>
        <w:t xml:space="preserve"> </w:t>
      </w:r>
      <w:r>
        <w:t>образовательных программ по всеобщему и специальному театральному образованию и</w:t>
      </w:r>
      <w:r>
        <w:rPr>
          <w:spacing w:val="1"/>
        </w:rPr>
        <w:t xml:space="preserve"> </w:t>
      </w:r>
      <w:r>
        <w:t>современных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5E17B0" w:rsidRDefault="005E17B0">
      <w:pPr>
        <w:spacing w:line="360" w:lineRule="auto"/>
        <w:jc w:val="both"/>
        <w:sectPr w:rsidR="005E17B0">
          <w:pgSz w:w="11920" w:h="16850"/>
          <w:pgMar w:top="1060" w:right="0" w:bottom="280" w:left="620" w:header="720" w:footer="720" w:gutter="0"/>
          <w:cols w:space="720"/>
        </w:sectPr>
      </w:pPr>
    </w:p>
    <w:p w:rsidR="005E17B0" w:rsidRDefault="00043CCE">
      <w:pPr>
        <w:pStyle w:val="a3"/>
        <w:spacing w:before="66" w:line="360" w:lineRule="auto"/>
        <w:ind w:right="844"/>
        <w:jc w:val="both"/>
      </w:pPr>
      <w:r>
        <w:lastRenderedPageBreak/>
        <w:t>Театр – это волшебный мир искусства, где нужны самые разные способности.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поэтому, можно не только развивать эти способно</w:t>
      </w:r>
      <w:r>
        <w:t>сти, но и с детского возраста прививать</w:t>
      </w:r>
      <w:r>
        <w:rPr>
          <w:spacing w:val="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театральному</w:t>
      </w:r>
      <w:r>
        <w:rPr>
          <w:spacing w:val="-8"/>
        </w:rPr>
        <w:t xml:space="preserve"> </w:t>
      </w:r>
      <w:r>
        <w:t>искусству.</w:t>
      </w:r>
    </w:p>
    <w:p w:rsidR="005E17B0" w:rsidRDefault="00043CCE">
      <w:pPr>
        <w:pStyle w:val="a3"/>
        <w:spacing w:before="2" w:line="360" w:lineRule="auto"/>
        <w:ind w:right="842"/>
        <w:jc w:val="both"/>
      </w:pPr>
      <w:r>
        <w:t>Реализация программы с помощью выразительных средств театрального искусства</w:t>
      </w:r>
      <w:r>
        <w:rPr>
          <w:spacing w:val="1"/>
        </w:rPr>
        <w:t xml:space="preserve"> </w:t>
      </w:r>
      <w:proofErr w:type="spellStart"/>
      <w:r>
        <w:t>такихкак</w:t>
      </w:r>
      <w:proofErr w:type="spellEnd"/>
      <w:r>
        <w:t>, интонация, мимика, жест, пластика, походка не только знакомит с содержанием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литерату</w:t>
      </w:r>
      <w:r>
        <w:t>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образы, глубоко чувствовать события, взаимоотношения между героями произведения.</w:t>
      </w:r>
      <w:r>
        <w:rPr>
          <w:spacing w:val="1"/>
        </w:rPr>
        <w:t xml:space="preserve"> </w:t>
      </w:r>
      <w:proofErr w:type="gramStart"/>
      <w:r>
        <w:t>Театральная игра способствует развитию детской фантазии, воображения, памяти,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(художественно-речевого,</w:t>
      </w:r>
      <w:r>
        <w:rPr>
          <w:spacing w:val="1"/>
        </w:rPr>
        <w:t xml:space="preserve"> </w:t>
      </w:r>
      <w:r>
        <w:t>музыкально-игрового,</w:t>
      </w:r>
      <w:r>
        <w:rPr>
          <w:spacing w:val="1"/>
        </w:rPr>
        <w:t xml:space="preserve"> </w:t>
      </w:r>
      <w:r>
        <w:t>танцевального,</w:t>
      </w:r>
      <w:r>
        <w:rPr>
          <w:spacing w:val="1"/>
        </w:rPr>
        <w:t xml:space="preserve"> </w:t>
      </w:r>
      <w:r>
        <w:t>сценического)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школьника.</w:t>
      </w:r>
      <w:proofErr w:type="gramEnd"/>
      <w:r>
        <w:rPr>
          <w:spacing w:val="1"/>
        </w:rPr>
        <w:t xml:space="preserve"> </w:t>
      </w:r>
      <w:r>
        <w:t>Одновременно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 xml:space="preserve">сплочению коллектива класса, расширению </w:t>
      </w:r>
      <w:r>
        <w:t>культурного диапазона учеников и учителей,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поведения.</w:t>
      </w:r>
    </w:p>
    <w:p w:rsidR="005E17B0" w:rsidRDefault="00043CCE">
      <w:pPr>
        <w:pStyle w:val="a3"/>
        <w:spacing w:line="360" w:lineRule="auto"/>
        <w:ind w:right="849"/>
        <w:jc w:val="both"/>
      </w:pPr>
      <w:r>
        <w:t>На занятиях школьники з</w:t>
      </w:r>
      <w:r>
        <w:t>накомятся с видами и жанрами театрального искусства, с</w:t>
      </w:r>
      <w:r>
        <w:rPr>
          <w:spacing w:val="1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</w:t>
      </w:r>
      <w:r>
        <w:rPr>
          <w:spacing w:val="2"/>
        </w:rPr>
        <w:t xml:space="preserve"> </w:t>
      </w:r>
      <w:r>
        <w:t>актёрского мастерства.</w:t>
      </w:r>
    </w:p>
    <w:p w:rsidR="005E17B0" w:rsidRDefault="00043CCE">
      <w:pPr>
        <w:pStyle w:val="a3"/>
        <w:spacing w:line="360" w:lineRule="auto"/>
        <w:ind w:right="842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результатам, направлена на </w:t>
      </w:r>
      <w:proofErr w:type="spellStart"/>
      <w:r>
        <w:t>гум</w:t>
      </w:r>
      <w:r>
        <w:t>анизацию</w:t>
      </w:r>
      <w:proofErr w:type="spellEnd"/>
      <w:r>
        <w:t xml:space="preserve"> 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работы с детьми, основана на психологических особенностях 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5E17B0" w:rsidRDefault="00043CCE">
      <w:pPr>
        <w:pStyle w:val="1"/>
        <w:numPr>
          <w:ilvl w:val="0"/>
          <w:numId w:val="5"/>
        </w:numPr>
        <w:tabs>
          <w:tab w:val="left" w:pos="2244"/>
        </w:tabs>
        <w:spacing w:before="5"/>
        <w:ind w:left="2243" w:hanging="454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5E17B0" w:rsidRDefault="00043CCE">
      <w:pPr>
        <w:pStyle w:val="a3"/>
        <w:spacing w:before="134" w:line="360" w:lineRule="auto"/>
        <w:ind w:right="845"/>
        <w:jc w:val="both"/>
      </w:pP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(художественн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эстетическое) направление во внеурочной деятельности</w:t>
      </w:r>
      <w:r>
        <w:rPr>
          <w:spacing w:val="1"/>
        </w:rPr>
        <w:t xml:space="preserve"> </w:t>
      </w:r>
      <w:r>
        <w:t>в 5-8 классе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поколения.</w:t>
      </w:r>
    </w:p>
    <w:p w:rsidR="005E17B0" w:rsidRDefault="00043CCE">
      <w:pPr>
        <w:pStyle w:val="a3"/>
        <w:spacing w:before="1" w:line="360" w:lineRule="auto"/>
        <w:ind w:right="841"/>
        <w:jc w:val="both"/>
      </w:pPr>
      <w:r>
        <w:t xml:space="preserve">Продвигаясь от простого к </w:t>
      </w:r>
      <w:proofErr w:type="gramStart"/>
      <w:r>
        <w:t>сложному</w:t>
      </w:r>
      <w:proofErr w:type="gramEnd"/>
      <w:r>
        <w:t>, ребята смогут постичь увлекательну</w:t>
      </w:r>
      <w:r>
        <w:t>ю науку</w:t>
      </w:r>
      <w:r>
        <w:rPr>
          <w:spacing w:val="1"/>
        </w:rPr>
        <w:t xml:space="preserve"> </w:t>
      </w:r>
      <w:r>
        <w:t>театрального мастерства, приобретут опыт публичного выступления и творческой работы.</w:t>
      </w:r>
      <w:r>
        <w:rPr>
          <w:spacing w:val="-57"/>
        </w:rPr>
        <w:t xml:space="preserve"> </w:t>
      </w:r>
      <w:r>
        <w:t>Важно, что дети учатся коллективной работе, работе с партнёром, учатся общаться со</w:t>
      </w:r>
      <w:r>
        <w:rPr>
          <w:spacing w:val="1"/>
        </w:rPr>
        <w:t xml:space="preserve"> </w:t>
      </w:r>
      <w:r>
        <w:t>зрителем. 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выразительному чтению текста, работе над репликами, которы</w:t>
      </w:r>
      <w:r>
        <w:t>е</w:t>
      </w:r>
      <w:r>
        <w:rPr>
          <w:spacing w:val="1"/>
        </w:rPr>
        <w:t xml:space="preserve"> </w:t>
      </w:r>
      <w:r>
        <w:t>должны быть осмысленными и прочувствованными, создают характер персонажа таким,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видят. Дети</w:t>
      </w:r>
      <w:r>
        <w:rPr>
          <w:spacing w:val="1"/>
        </w:rPr>
        <w:t xml:space="preserve"> </w:t>
      </w:r>
      <w:r>
        <w:t>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сценарий,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спектакля.</w:t>
      </w:r>
    </w:p>
    <w:p w:rsidR="005E17B0" w:rsidRDefault="00043CCE">
      <w:pPr>
        <w:pStyle w:val="a3"/>
        <w:spacing w:line="360" w:lineRule="auto"/>
        <w:ind w:right="843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оформлением.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 творческую активность школьников, позволяет реализовать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6"/>
        </w:rPr>
        <w:t xml:space="preserve"> </w:t>
      </w:r>
      <w:r>
        <w:t>деятельности.</w:t>
      </w:r>
    </w:p>
    <w:p w:rsidR="005E17B0" w:rsidRDefault="00043CCE">
      <w:pPr>
        <w:pStyle w:val="a3"/>
        <w:ind w:left="1790" w:firstLine="0"/>
        <w:jc w:val="both"/>
      </w:pPr>
      <w:r>
        <w:t>Программа</w:t>
      </w:r>
      <w:r>
        <w:rPr>
          <w:spacing w:val="-13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концептуальны</w:t>
      </w:r>
      <w:r>
        <w:t>х</w:t>
      </w:r>
      <w:r>
        <w:rPr>
          <w:spacing w:val="-3"/>
        </w:rPr>
        <w:t xml:space="preserve"> </w:t>
      </w:r>
      <w:r>
        <w:t>принципах:</w:t>
      </w:r>
    </w:p>
    <w:p w:rsidR="005E17B0" w:rsidRDefault="005E17B0">
      <w:pPr>
        <w:jc w:val="both"/>
        <w:sectPr w:rsidR="005E17B0">
          <w:pgSz w:w="11920" w:h="16850"/>
          <w:pgMar w:top="1060" w:right="0" w:bottom="280" w:left="620" w:header="720" w:footer="720" w:gutter="0"/>
          <w:cols w:space="720"/>
        </w:sectPr>
      </w:pPr>
    </w:p>
    <w:p w:rsidR="005E17B0" w:rsidRDefault="00043CCE">
      <w:pPr>
        <w:pStyle w:val="a3"/>
        <w:spacing w:before="66" w:line="360" w:lineRule="auto"/>
        <w:ind w:right="846"/>
        <w:jc w:val="both"/>
      </w:pPr>
      <w:r>
        <w:rPr>
          <w:b/>
        </w:rPr>
        <w:lastRenderedPageBreak/>
        <w:t xml:space="preserve">Принцип успеха. </w:t>
      </w:r>
      <w:r>
        <w:t>Каждый ребенок должен чувствовать успех в какой-либо сфере</w:t>
      </w:r>
      <w:r>
        <w:rPr>
          <w:spacing w:val="1"/>
        </w:rPr>
        <w:t xml:space="preserve"> </w:t>
      </w:r>
      <w:r>
        <w:t>деятельности. Это ведет к формированию позитивной «</w:t>
      </w:r>
      <w:proofErr w:type="gramStart"/>
      <w:r>
        <w:t>Я-концепции</w:t>
      </w:r>
      <w:proofErr w:type="gramEnd"/>
      <w:r>
        <w:t>» и признанию 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уникальной составляющей окружающего</w:t>
      </w:r>
      <w:r>
        <w:rPr>
          <w:spacing w:val="1"/>
        </w:rPr>
        <w:t xml:space="preserve"> </w:t>
      </w:r>
      <w:r>
        <w:t>мира.</w:t>
      </w:r>
    </w:p>
    <w:p w:rsidR="005E17B0" w:rsidRDefault="00043CCE">
      <w:pPr>
        <w:pStyle w:val="a3"/>
        <w:spacing w:before="2" w:line="360" w:lineRule="auto"/>
        <w:ind w:right="84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динамики.</w:t>
      </w:r>
      <w:r>
        <w:rPr>
          <w:b/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объектов интереса, собственного места в творческой деятельности, 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 нравиться.</w:t>
      </w:r>
    </w:p>
    <w:p w:rsidR="005E17B0" w:rsidRDefault="00043CCE">
      <w:pPr>
        <w:pStyle w:val="a3"/>
        <w:spacing w:line="360" w:lineRule="auto"/>
        <w:ind w:right="840"/>
        <w:jc w:val="both"/>
      </w:pPr>
      <w:r>
        <w:rPr>
          <w:b/>
        </w:rPr>
        <w:t xml:space="preserve">Принцип демократии. </w:t>
      </w:r>
      <w:r>
        <w:t>Добровольная ориентация на получение знаний конкретно</w:t>
      </w:r>
      <w:r>
        <w:rPr>
          <w:spacing w:val="1"/>
        </w:rPr>
        <w:t xml:space="preserve"> </w:t>
      </w:r>
      <w:r>
        <w:t>выбранной деятельности; обсуждение выбора совместной деятельности в коллективе 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5E17B0" w:rsidRDefault="00043CCE">
      <w:pPr>
        <w:pStyle w:val="a3"/>
        <w:spacing w:before="1" w:line="360" w:lineRule="auto"/>
        <w:ind w:right="843"/>
        <w:jc w:val="both"/>
      </w:pPr>
      <w:r>
        <w:rPr>
          <w:b/>
        </w:rPr>
        <w:t>Принцип доступности</w:t>
      </w:r>
      <w:r>
        <w:t>. Обучение и воспитание строится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перегрузок.</w:t>
      </w:r>
    </w:p>
    <w:p w:rsidR="005E17B0" w:rsidRDefault="00043CCE">
      <w:pPr>
        <w:pStyle w:val="a3"/>
        <w:spacing w:line="360" w:lineRule="auto"/>
        <w:ind w:right="843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наглядности.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иллюстрации, видеокассеты, аудиокассеты, грамзаписи.</w:t>
      </w:r>
    </w:p>
    <w:p w:rsidR="005E17B0" w:rsidRDefault="00043CCE">
      <w:pPr>
        <w:pStyle w:val="a3"/>
        <w:spacing w:line="360" w:lineRule="auto"/>
        <w:ind w:right="845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систематичности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последовательности</w:t>
      </w:r>
      <w:r>
        <w:t>.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</w:t>
      </w:r>
      <w:r>
        <w:t>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результатов.</w:t>
      </w:r>
    </w:p>
    <w:p w:rsidR="005E17B0" w:rsidRDefault="00043CCE">
      <w:pPr>
        <w:pStyle w:val="1"/>
      </w:pPr>
      <w:r>
        <w:t>Возраст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E17B0" w:rsidRDefault="00043CCE">
      <w:pPr>
        <w:pStyle w:val="a3"/>
        <w:spacing w:before="134" w:line="360" w:lineRule="auto"/>
        <w:ind w:right="848"/>
        <w:jc w:val="both"/>
      </w:pPr>
      <w:r>
        <w:t>Программа «Театральная студия» рассчитана на учащихся</w:t>
      </w:r>
      <w:r>
        <w:rPr>
          <w:spacing w:val="60"/>
        </w:rPr>
        <w:t xml:space="preserve"> </w:t>
      </w:r>
      <w:r>
        <w:t xml:space="preserve">средней </w:t>
      </w:r>
      <w:proofErr w:type="spellStart"/>
      <w:r>
        <w:t>школы</w:t>
      </w:r>
      <w:proofErr w:type="gramStart"/>
      <w:r>
        <w:t>.В</w:t>
      </w:r>
      <w:proofErr w:type="gramEnd"/>
      <w:r>
        <w:t>озраст</w:t>
      </w:r>
      <w:proofErr w:type="spellEnd"/>
      <w:r>
        <w:rPr>
          <w:spacing w:val="1"/>
        </w:rPr>
        <w:t xml:space="preserve"> </w:t>
      </w:r>
      <w:r>
        <w:t>8 –</w:t>
      </w:r>
      <w:r>
        <w:rPr>
          <w:spacing w:val="-2"/>
        </w:rPr>
        <w:t xml:space="preserve"> </w:t>
      </w:r>
      <w:r>
        <w:t>12 лет.</w:t>
      </w:r>
    </w:p>
    <w:p w:rsidR="005E17B0" w:rsidRDefault="00043CCE">
      <w:pPr>
        <w:pStyle w:val="1"/>
        <w:spacing w:before="5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5E17B0" w:rsidRDefault="00043CCE">
      <w:pPr>
        <w:pStyle w:val="a3"/>
        <w:spacing w:before="132" w:line="360" w:lineRule="auto"/>
        <w:ind w:right="850"/>
        <w:jc w:val="both"/>
      </w:pPr>
      <w:r>
        <w:t>Рабочая программа внеурочной деятельности младших школьников «Театральная</w:t>
      </w:r>
      <w:r>
        <w:rPr>
          <w:spacing w:val="1"/>
        </w:rPr>
        <w:t xml:space="preserve"> </w:t>
      </w:r>
      <w:r>
        <w:t>студия»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5-8</w:t>
      </w:r>
      <w:r>
        <w:rPr>
          <w:spacing w:val="2"/>
        </w:rPr>
        <w:t xml:space="preserve"> </w:t>
      </w:r>
      <w:r>
        <w:t>класса.</w:t>
      </w:r>
    </w:p>
    <w:p w:rsidR="005E17B0" w:rsidRDefault="00043CCE">
      <w:pPr>
        <w:pStyle w:val="1"/>
        <w:spacing w:before="7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работы.</w:t>
      </w:r>
    </w:p>
    <w:p w:rsidR="005E17B0" w:rsidRDefault="00043CCE">
      <w:pPr>
        <w:pStyle w:val="a3"/>
        <w:spacing w:before="132"/>
        <w:ind w:left="1790" w:firstLine="0"/>
        <w:jc w:val="both"/>
      </w:pPr>
      <w:r>
        <w:t xml:space="preserve">На  </w:t>
      </w:r>
      <w:r>
        <w:rPr>
          <w:spacing w:val="28"/>
        </w:rPr>
        <w:t xml:space="preserve"> </w:t>
      </w:r>
      <w:r>
        <w:t xml:space="preserve">изучение   </w:t>
      </w:r>
      <w:r>
        <w:rPr>
          <w:spacing w:val="28"/>
        </w:rPr>
        <w:t xml:space="preserve"> </w:t>
      </w:r>
      <w:r>
        <w:t xml:space="preserve">курса   </w:t>
      </w:r>
      <w:r>
        <w:rPr>
          <w:spacing w:val="35"/>
        </w:rPr>
        <w:t xml:space="preserve"> </w:t>
      </w:r>
      <w:r>
        <w:t xml:space="preserve">«Школьный   </w:t>
      </w:r>
      <w:r>
        <w:rPr>
          <w:spacing w:val="29"/>
        </w:rPr>
        <w:t xml:space="preserve"> </w:t>
      </w:r>
      <w:r>
        <w:t xml:space="preserve">театр»   </w:t>
      </w:r>
      <w:r>
        <w:rPr>
          <w:spacing w:val="24"/>
        </w:rPr>
        <w:t xml:space="preserve"> </w:t>
      </w:r>
      <w:r>
        <w:t xml:space="preserve">отводится   </w:t>
      </w:r>
      <w:r>
        <w:rPr>
          <w:spacing w:val="30"/>
        </w:rPr>
        <w:t xml:space="preserve"> </w:t>
      </w:r>
      <w:r>
        <w:t xml:space="preserve">3   </w:t>
      </w:r>
      <w:r>
        <w:rPr>
          <w:spacing w:val="27"/>
        </w:rPr>
        <w:t xml:space="preserve"> </w:t>
      </w:r>
      <w:r>
        <w:t xml:space="preserve">часа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>неделю.</w:t>
      </w:r>
    </w:p>
    <w:p w:rsidR="005E17B0" w:rsidRDefault="00043CCE">
      <w:pPr>
        <w:pStyle w:val="a3"/>
        <w:spacing w:before="139"/>
        <w:ind w:firstLine="0"/>
      </w:pPr>
      <w:proofErr w:type="spellStart"/>
      <w:r>
        <w:t>Продолжительностьзанятия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академический</w:t>
      </w:r>
      <w:r>
        <w:rPr>
          <w:spacing w:val="-5"/>
        </w:rPr>
        <w:t xml:space="preserve"> </w:t>
      </w:r>
      <w:r>
        <w:t>час.</w:t>
      </w:r>
    </w:p>
    <w:p w:rsidR="005E17B0" w:rsidRDefault="00043CCE">
      <w:pPr>
        <w:pStyle w:val="1"/>
        <w:spacing w:before="142"/>
      </w:pPr>
      <w:r>
        <w:t>Место</w:t>
      </w:r>
      <w:r>
        <w:rPr>
          <w:spacing w:val="-5"/>
        </w:rPr>
        <w:t xml:space="preserve"> </w:t>
      </w:r>
      <w:r>
        <w:t>предмета 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E17B0" w:rsidRDefault="00043CCE">
      <w:pPr>
        <w:pStyle w:val="a3"/>
        <w:spacing w:before="134" w:line="360" w:lineRule="auto"/>
        <w:ind w:right="844"/>
        <w:jc w:val="both"/>
      </w:pPr>
      <w:r>
        <w:t xml:space="preserve">В соответствии с календарным учебным планом ГБОУ ООШ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Вольная</w:t>
      </w:r>
      <w:proofErr w:type="gramEnd"/>
      <w:r>
        <w:t xml:space="preserve"> Солянка на</w:t>
      </w:r>
      <w:r>
        <w:rPr>
          <w:spacing w:val="-57"/>
        </w:rPr>
        <w:t xml:space="preserve"> </w:t>
      </w:r>
      <w:r>
        <w:t>2022-2023 учебный год на изучение курса «Школьный театр» отведено — 102 ч (3 ч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недели):</w:t>
      </w:r>
    </w:p>
    <w:p w:rsidR="005E17B0" w:rsidRDefault="00043CCE">
      <w:pPr>
        <w:pStyle w:val="1"/>
        <w:numPr>
          <w:ilvl w:val="0"/>
          <w:numId w:val="5"/>
        </w:numPr>
        <w:tabs>
          <w:tab w:val="left" w:pos="2405"/>
        </w:tabs>
        <w:spacing w:line="360" w:lineRule="auto"/>
        <w:ind w:left="1082" w:right="844" w:firstLine="707"/>
        <w:jc w:val="both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курса внеурочной</w:t>
      </w:r>
      <w:r>
        <w:rPr>
          <w:spacing w:val="1"/>
        </w:rPr>
        <w:t xml:space="preserve"> </w:t>
      </w:r>
      <w:r>
        <w:t>деятельности</w:t>
      </w:r>
    </w:p>
    <w:p w:rsidR="005E17B0" w:rsidRDefault="00043CCE">
      <w:pPr>
        <w:pStyle w:val="a3"/>
        <w:spacing w:line="271" w:lineRule="exact"/>
        <w:ind w:left="1790" w:firstLine="0"/>
        <w:jc w:val="both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УУ</w:t>
      </w:r>
      <w:r>
        <w:t>Д.</w:t>
      </w:r>
    </w:p>
    <w:p w:rsidR="005E17B0" w:rsidRDefault="005E17B0">
      <w:pPr>
        <w:spacing w:line="271" w:lineRule="exact"/>
        <w:jc w:val="both"/>
        <w:sectPr w:rsidR="005E17B0">
          <w:pgSz w:w="11920" w:h="16850"/>
          <w:pgMar w:top="1060" w:right="0" w:bottom="280" w:left="620" w:header="720" w:footer="720" w:gutter="0"/>
          <w:cols w:space="720"/>
        </w:sectPr>
      </w:pPr>
    </w:p>
    <w:p w:rsidR="005E17B0" w:rsidRDefault="00043CCE">
      <w:pPr>
        <w:pStyle w:val="1"/>
        <w:spacing w:before="71"/>
      </w:pPr>
      <w:r>
        <w:lastRenderedPageBreak/>
        <w:t>Личностные</w:t>
      </w:r>
      <w:r>
        <w:rPr>
          <w:spacing w:val="-8"/>
        </w:rPr>
        <w:t xml:space="preserve"> </w:t>
      </w:r>
      <w:r>
        <w:t>результаты.</w:t>
      </w:r>
    </w:p>
    <w:p w:rsidR="005E17B0" w:rsidRDefault="00043CCE">
      <w:pPr>
        <w:pStyle w:val="a3"/>
        <w:spacing w:before="135"/>
        <w:ind w:left="1790" w:firstLine="0"/>
        <w:jc w:val="both"/>
      </w:pPr>
      <w:r>
        <w:t>У</w:t>
      </w:r>
      <w:r>
        <w:rPr>
          <w:spacing w:val="-4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сформированы: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6" w:line="360" w:lineRule="auto"/>
        <w:ind w:right="842" w:firstLine="707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 одноклассников;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2"/>
        <w:ind w:left="2712"/>
        <w:jc w:val="both"/>
        <w:rPr>
          <w:sz w:val="24"/>
        </w:rPr>
      </w:pPr>
      <w:r>
        <w:rPr>
          <w:sz w:val="24"/>
        </w:rPr>
        <w:t>целостность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7" w:line="360" w:lineRule="auto"/>
        <w:ind w:right="843" w:firstLine="707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заучивания 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5" w:firstLine="70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5E17B0" w:rsidRDefault="00043CCE">
      <w:pPr>
        <w:pStyle w:val="1"/>
        <w:spacing w:before="5" w:line="360" w:lineRule="auto"/>
        <w:ind w:left="1082" w:firstLine="707"/>
        <w:jc w:val="left"/>
      </w:pPr>
      <w:proofErr w:type="spellStart"/>
      <w:r>
        <w:t>Метапредметными</w:t>
      </w:r>
      <w:proofErr w:type="spellEnd"/>
      <w:r>
        <w:rPr>
          <w:spacing w:val="47"/>
        </w:rPr>
        <w:t xml:space="preserve"> </w:t>
      </w:r>
      <w:r>
        <w:t>результатами</w:t>
      </w:r>
      <w:r>
        <w:rPr>
          <w:spacing w:val="49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курса</w:t>
      </w:r>
      <w:r>
        <w:rPr>
          <w:spacing w:val="48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универсальных учебных действий</w:t>
      </w:r>
      <w:r>
        <w:rPr>
          <w:spacing w:val="-1"/>
        </w:rPr>
        <w:t xml:space="preserve"> </w:t>
      </w:r>
      <w:r>
        <w:t>(УУД).</w:t>
      </w:r>
    </w:p>
    <w:p w:rsidR="005E17B0" w:rsidRDefault="00043CCE">
      <w:pPr>
        <w:ind w:left="1790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УУД:</w:t>
      </w:r>
    </w:p>
    <w:p w:rsidR="005E17B0" w:rsidRDefault="00043CCE">
      <w:pPr>
        <w:pStyle w:val="a3"/>
        <w:spacing w:before="135"/>
        <w:ind w:left="1790" w:firstLine="0"/>
      </w:pP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6"/>
        <w:ind w:left="2712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пьесой;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4377"/>
          <w:tab w:val="left" w:pos="5638"/>
          <w:tab w:val="left" w:pos="7033"/>
          <w:tab w:val="left" w:pos="7421"/>
          <w:tab w:val="left" w:pos="8389"/>
          <w:tab w:val="left" w:pos="9870"/>
        </w:tabs>
        <w:spacing w:before="137" w:line="360" w:lineRule="auto"/>
        <w:ind w:right="846" w:firstLine="707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контроль,</w:t>
      </w:r>
      <w:r>
        <w:rPr>
          <w:sz w:val="24"/>
        </w:rPr>
        <w:tab/>
        <w:t>коррекцию</w:t>
      </w:r>
      <w:r>
        <w:rPr>
          <w:sz w:val="24"/>
        </w:rPr>
        <w:tab/>
        <w:t>и</w:t>
      </w:r>
      <w:r>
        <w:rPr>
          <w:sz w:val="24"/>
        </w:rPr>
        <w:tab/>
        <w:t>оценку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4440"/>
          <w:tab w:val="left" w:pos="5594"/>
          <w:tab w:val="left" w:pos="7570"/>
          <w:tab w:val="left" w:pos="8818"/>
          <w:tab w:val="left" w:pos="9164"/>
        </w:tabs>
        <w:spacing w:line="360" w:lineRule="auto"/>
        <w:ind w:left="2712" w:right="846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причины</w:t>
      </w:r>
      <w:r>
        <w:rPr>
          <w:sz w:val="24"/>
        </w:rPr>
        <w:tab/>
        <w:t>успеха/неуспеха,</w:t>
      </w:r>
      <w:r>
        <w:rPr>
          <w:sz w:val="24"/>
        </w:rPr>
        <w:tab/>
        <w:t>осваивать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типа:</w:t>
      </w:r>
      <w:r>
        <w:rPr>
          <w:spacing w:val="8"/>
          <w:sz w:val="24"/>
        </w:rPr>
        <w:t xml:space="preserve"> </w:t>
      </w:r>
      <w:r>
        <w:rPr>
          <w:sz w:val="24"/>
        </w:rPr>
        <w:t>«У</w:t>
      </w:r>
      <w:r>
        <w:rPr>
          <w:spacing w:val="4"/>
          <w:sz w:val="24"/>
        </w:rPr>
        <w:t xml:space="preserve"> </w:t>
      </w:r>
      <w:r>
        <w:rPr>
          <w:sz w:val="24"/>
        </w:rPr>
        <w:t>меня</w:t>
      </w:r>
      <w:r>
        <w:rPr>
          <w:spacing w:val="3"/>
          <w:sz w:val="24"/>
        </w:rPr>
        <w:t xml:space="preserve"> </w:t>
      </w:r>
      <w:r>
        <w:rPr>
          <w:sz w:val="24"/>
        </w:rPr>
        <w:t>всё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15"/>
          <w:sz w:val="24"/>
        </w:rPr>
        <w:t xml:space="preserve"> </w:t>
      </w:r>
      <w:r>
        <w:rPr>
          <w:sz w:val="24"/>
        </w:rPr>
        <w:t>«Я</w:t>
      </w:r>
      <w:r>
        <w:rPr>
          <w:spacing w:val="7"/>
          <w:sz w:val="24"/>
        </w:rPr>
        <w:t xml:space="preserve"> </w:t>
      </w:r>
      <w:r>
        <w:rPr>
          <w:sz w:val="24"/>
        </w:rPr>
        <w:t>ещё</w:t>
      </w:r>
    </w:p>
    <w:p w:rsidR="005E17B0" w:rsidRDefault="00043CCE">
      <w:pPr>
        <w:pStyle w:val="a3"/>
        <w:ind w:firstLine="0"/>
      </w:pPr>
      <w:r>
        <w:t>многое</w:t>
      </w:r>
      <w:r>
        <w:rPr>
          <w:spacing w:val="-4"/>
        </w:rPr>
        <w:t xml:space="preserve"> </w:t>
      </w:r>
      <w:r>
        <w:t>смогу».</w:t>
      </w:r>
    </w:p>
    <w:p w:rsidR="005E17B0" w:rsidRDefault="00043CCE">
      <w:pPr>
        <w:pStyle w:val="1"/>
        <w:spacing w:before="144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5E17B0" w:rsidRDefault="00043CCE">
      <w:pPr>
        <w:pStyle w:val="a3"/>
        <w:spacing w:before="132"/>
        <w:ind w:left="1790" w:firstLine="0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 w:line="360" w:lineRule="auto"/>
        <w:ind w:right="844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видеозаписей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роводить</w:t>
      </w:r>
      <w:proofErr w:type="spellEnd"/>
      <w:r>
        <w:rPr>
          <w:sz w:val="24"/>
        </w:rPr>
        <w:t xml:space="preserve"> 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поведения героя;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ind w:left="2712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3962"/>
          <w:tab w:val="left" w:pos="5897"/>
          <w:tab w:val="left" w:pos="7253"/>
          <w:tab w:val="left" w:pos="8758"/>
          <w:tab w:val="left" w:pos="9349"/>
        </w:tabs>
        <w:spacing w:before="137" w:line="360" w:lineRule="auto"/>
        <w:ind w:right="844" w:firstLine="707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индивидуальные</w:t>
      </w:r>
      <w:r>
        <w:rPr>
          <w:sz w:val="24"/>
        </w:rPr>
        <w:tab/>
      </w:r>
      <w:r>
        <w:rPr>
          <w:sz w:val="24"/>
        </w:rPr>
        <w:t>творческие</w:t>
      </w:r>
      <w:r>
        <w:rPr>
          <w:sz w:val="24"/>
        </w:rPr>
        <w:tab/>
        <w:t>способности</w:t>
      </w:r>
      <w:r>
        <w:rPr>
          <w:sz w:val="24"/>
        </w:rPr>
        <w:tab/>
        <w:t>при</w:t>
      </w:r>
      <w:r>
        <w:rPr>
          <w:sz w:val="24"/>
        </w:rPr>
        <w:tab/>
        <w:t>сочинении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рассказов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казок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рифм,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z w:val="24"/>
        </w:rPr>
        <w:t>.</w:t>
      </w:r>
    </w:p>
    <w:p w:rsidR="005E17B0" w:rsidRDefault="00043CCE">
      <w:pPr>
        <w:pStyle w:val="1"/>
        <w:spacing w:before="5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5E17B0" w:rsidRDefault="00043CCE">
      <w:pPr>
        <w:pStyle w:val="a3"/>
        <w:tabs>
          <w:tab w:val="left" w:pos="5974"/>
          <w:tab w:val="left" w:pos="7241"/>
        </w:tabs>
        <w:spacing w:before="134" w:line="360" w:lineRule="auto"/>
        <w:ind w:right="849"/>
      </w:pPr>
      <w:proofErr w:type="gramStart"/>
      <w:r>
        <w:t>Обучающийся</w:t>
      </w:r>
      <w:r>
        <w:rPr>
          <w:spacing w:val="94"/>
        </w:rPr>
        <w:t xml:space="preserve"> </w:t>
      </w:r>
      <w:r>
        <w:t>научится:</w:t>
      </w:r>
      <w:r>
        <w:rPr>
          <w:spacing w:val="99"/>
        </w:rPr>
        <w:t xml:space="preserve"> </w:t>
      </w:r>
      <w:r>
        <w:t>включаться</w:t>
      </w:r>
      <w:r>
        <w:tab/>
        <w:t xml:space="preserve">в  </w:t>
      </w:r>
      <w:r>
        <w:rPr>
          <w:spacing w:val="18"/>
        </w:rPr>
        <w:t xml:space="preserve"> </w:t>
      </w:r>
      <w:r>
        <w:t>диалог,</w:t>
      </w:r>
      <w:r>
        <w:tab/>
        <w:t>в</w:t>
      </w:r>
      <w:r>
        <w:rPr>
          <w:spacing w:val="17"/>
        </w:rPr>
        <w:t xml:space="preserve"> </w:t>
      </w:r>
      <w:r>
        <w:t>коллективное</w:t>
      </w:r>
      <w:r>
        <w:rPr>
          <w:spacing w:val="14"/>
        </w:rPr>
        <w:t xml:space="preserve"> </w:t>
      </w:r>
      <w:r>
        <w:t>обсуждение,</w:t>
      </w:r>
      <w:r>
        <w:rPr>
          <w:spacing w:val="-57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инициативу</w:t>
      </w:r>
      <w:r>
        <w:rPr>
          <w:spacing w:val="23"/>
        </w:rPr>
        <w:t xml:space="preserve"> </w:t>
      </w:r>
      <w:proofErr w:type="spellStart"/>
      <w:r>
        <w:t>иактивность</w:t>
      </w:r>
      <w:proofErr w:type="spellEnd"/>
      <w:proofErr w:type="gramEnd"/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3866"/>
          <w:tab w:val="left" w:pos="4238"/>
          <w:tab w:val="left" w:pos="5263"/>
          <w:tab w:val="left" w:pos="6588"/>
          <w:tab w:val="left" w:pos="7601"/>
          <w:tab w:val="left" w:pos="8969"/>
          <w:tab w:val="left" w:pos="10215"/>
        </w:tabs>
        <w:spacing w:before="1" w:line="360" w:lineRule="auto"/>
        <w:ind w:right="848" w:firstLine="707"/>
        <w:rPr>
          <w:sz w:val="24"/>
        </w:rPr>
      </w:pPr>
      <w:r>
        <w:rPr>
          <w:sz w:val="24"/>
        </w:rPr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учитывать</w:t>
      </w:r>
      <w:r>
        <w:rPr>
          <w:sz w:val="24"/>
        </w:rPr>
        <w:tab/>
        <w:t>мнения</w:t>
      </w:r>
      <w:r>
        <w:rPr>
          <w:sz w:val="24"/>
        </w:rPr>
        <w:tab/>
        <w:t>партнёров,</w:t>
      </w:r>
      <w:r>
        <w:rPr>
          <w:sz w:val="24"/>
        </w:rPr>
        <w:tab/>
        <w:t>отличные</w:t>
      </w:r>
      <w:r>
        <w:rPr>
          <w:sz w:val="24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собственных;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ind w:left="2712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6"/>
        <w:ind w:left="2712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затруднения;</w:t>
      </w:r>
    </w:p>
    <w:p w:rsidR="005E17B0" w:rsidRDefault="005E17B0">
      <w:pPr>
        <w:rPr>
          <w:sz w:val="24"/>
        </w:rPr>
        <w:sectPr w:rsidR="005E17B0">
          <w:pgSz w:w="11920" w:h="16850"/>
          <w:pgMar w:top="1060" w:right="0" w:bottom="280" w:left="620" w:header="720" w:footer="720" w:gutter="0"/>
          <w:cols w:space="720"/>
        </w:sectPr>
      </w:pP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66"/>
        <w:ind w:left="2712"/>
        <w:rPr>
          <w:sz w:val="24"/>
        </w:rPr>
      </w:pPr>
      <w:r>
        <w:rPr>
          <w:sz w:val="24"/>
        </w:rPr>
        <w:lastRenderedPageBreak/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  <w:tab w:val="left" w:pos="4516"/>
          <w:tab w:val="left" w:pos="4862"/>
          <w:tab w:val="left" w:pos="6617"/>
          <w:tab w:val="left" w:pos="7745"/>
          <w:tab w:val="left" w:pos="8098"/>
          <w:tab w:val="left" w:pos="8919"/>
          <w:tab w:val="left" w:pos="9258"/>
        </w:tabs>
        <w:spacing w:before="136" w:line="360" w:lineRule="auto"/>
        <w:ind w:right="844" w:firstLine="707"/>
        <w:rPr>
          <w:sz w:val="24"/>
        </w:rPr>
      </w:pPr>
      <w:r>
        <w:rPr>
          <w:sz w:val="24"/>
        </w:rPr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распределении</w:t>
      </w:r>
      <w:r>
        <w:rPr>
          <w:sz w:val="24"/>
        </w:rPr>
        <w:tab/>
        <w:t>функций</w:t>
      </w:r>
      <w:r>
        <w:rPr>
          <w:sz w:val="24"/>
        </w:rPr>
        <w:tab/>
        <w:t>и</w:t>
      </w:r>
      <w:r>
        <w:rPr>
          <w:sz w:val="24"/>
        </w:rPr>
        <w:tab/>
        <w:t>ролей</w:t>
      </w:r>
      <w:r>
        <w:rPr>
          <w:sz w:val="24"/>
        </w:rPr>
        <w:tab/>
        <w:t>в</w:t>
      </w:r>
      <w:r>
        <w:rPr>
          <w:sz w:val="24"/>
        </w:rPr>
        <w:tab/>
        <w:t>совместной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 общему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"/>
        <w:ind w:left="2712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9"/>
        <w:ind w:left="2712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37"/>
        <w:ind w:left="2712"/>
        <w:rPr>
          <w:sz w:val="24"/>
        </w:rPr>
      </w:pPr>
      <w:r>
        <w:rPr>
          <w:sz w:val="24"/>
        </w:rPr>
        <w:t>адекватно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окружающих.</w:t>
      </w:r>
    </w:p>
    <w:p w:rsidR="005E17B0" w:rsidRDefault="00043CCE">
      <w:pPr>
        <w:pStyle w:val="1"/>
        <w:spacing w:before="144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</w:p>
    <w:p w:rsidR="005E17B0" w:rsidRDefault="00043CCE">
      <w:pPr>
        <w:pStyle w:val="a3"/>
        <w:spacing w:before="132" w:line="360" w:lineRule="auto"/>
        <w:ind w:right="849"/>
      </w:pPr>
      <w:r>
        <w:t>Для</w:t>
      </w:r>
      <w:r>
        <w:rPr>
          <w:spacing w:val="41"/>
        </w:rPr>
        <w:t xml:space="preserve"> </w:t>
      </w:r>
      <w:r>
        <w:t>полноценной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данной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используются</w:t>
      </w:r>
      <w:r>
        <w:rPr>
          <w:spacing w:val="47"/>
        </w:rPr>
        <w:t xml:space="preserve"> </w:t>
      </w:r>
      <w:r>
        <w:t>разные</w:t>
      </w:r>
      <w:r>
        <w:rPr>
          <w:spacing w:val="4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контроля: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line="360" w:lineRule="auto"/>
        <w:ind w:right="847" w:firstLine="707"/>
        <w:rPr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впроцессе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ind w:left="2712"/>
        <w:rPr>
          <w:sz w:val="24"/>
        </w:rPr>
      </w:pPr>
      <w:proofErr w:type="gramStart"/>
      <w:r>
        <w:rPr>
          <w:sz w:val="24"/>
        </w:rPr>
        <w:t>промежуточный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занятия-зачеты,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конкурсы;</w:t>
      </w:r>
    </w:p>
    <w:p w:rsidR="005E17B0" w:rsidRDefault="00043CCE">
      <w:pPr>
        <w:pStyle w:val="a5"/>
        <w:numPr>
          <w:ilvl w:val="0"/>
          <w:numId w:val="4"/>
        </w:numPr>
        <w:tabs>
          <w:tab w:val="left" w:pos="2712"/>
          <w:tab w:val="left" w:pos="2713"/>
        </w:tabs>
        <w:spacing w:before="140"/>
        <w:ind w:left="2712"/>
        <w:jc w:val="both"/>
        <w:rPr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спектакли.</w:t>
      </w:r>
    </w:p>
    <w:p w:rsidR="005E17B0" w:rsidRDefault="00043CCE">
      <w:pPr>
        <w:pStyle w:val="a3"/>
        <w:spacing w:before="136" w:line="360" w:lineRule="auto"/>
        <w:ind w:right="844"/>
        <w:jc w:val="both"/>
      </w:pP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линейках,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ьесок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просмотра.</w:t>
      </w:r>
    </w:p>
    <w:p w:rsidR="005E17B0" w:rsidRDefault="00043CCE">
      <w:pPr>
        <w:pStyle w:val="1"/>
        <w:numPr>
          <w:ilvl w:val="0"/>
          <w:numId w:val="5"/>
        </w:numPr>
        <w:tabs>
          <w:tab w:val="left" w:pos="2244"/>
        </w:tabs>
        <w:spacing w:before="7"/>
        <w:ind w:left="2243" w:hanging="454"/>
        <w:jc w:val="both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E17B0" w:rsidRDefault="00043CCE">
      <w:pPr>
        <w:pStyle w:val="a3"/>
        <w:spacing w:before="132" w:line="360" w:lineRule="auto"/>
        <w:ind w:right="845"/>
        <w:jc w:val="both"/>
      </w:pPr>
      <w:r>
        <w:t>70%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6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посещение театров. Остальное время распределено на проведение тематических бесед,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репетиции.</w:t>
      </w:r>
    </w:p>
    <w:p w:rsidR="005E17B0" w:rsidRDefault="00043CCE">
      <w:pPr>
        <w:pStyle w:val="a3"/>
        <w:spacing w:before="1" w:line="360" w:lineRule="auto"/>
        <w:ind w:right="854"/>
        <w:jc w:val="both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разделов.</w:t>
      </w:r>
    </w:p>
    <w:p w:rsidR="005E17B0" w:rsidRDefault="00043CCE">
      <w:pPr>
        <w:pStyle w:val="1"/>
        <w:numPr>
          <w:ilvl w:val="0"/>
          <w:numId w:val="2"/>
        </w:numPr>
        <w:tabs>
          <w:tab w:val="left" w:pos="2186"/>
        </w:tabs>
        <w:spacing w:before="5"/>
        <w:jc w:val="both"/>
        <w:rPr>
          <w:sz w:val="22"/>
        </w:rPr>
      </w:pPr>
      <w:r>
        <w:t>Основы</w:t>
      </w:r>
      <w:r>
        <w:rPr>
          <w:spacing w:val="-3"/>
        </w:rPr>
        <w:t xml:space="preserve"> </w:t>
      </w:r>
      <w:r>
        <w:t>те</w:t>
      </w:r>
      <w:r>
        <w:t>атральной</w:t>
      </w:r>
      <w:r>
        <w:rPr>
          <w:spacing w:val="-5"/>
        </w:rPr>
        <w:t xml:space="preserve"> </w:t>
      </w:r>
      <w:r>
        <w:t>культуры.</w:t>
      </w:r>
    </w:p>
    <w:p w:rsidR="005E17B0" w:rsidRDefault="00043CCE">
      <w:pPr>
        <w:pStyle w:val="a3"/>
        <w:spacing w:before="134" w:line="360" w:lineRule="auto"/>
        <w:ind w:right="843"/>
        <w:jc w:val="both"/>
      </w:pP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6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зрителя).</w:t>
      </w:r>
    </w:p>
    <w:p w:rsidR="005E17B0" w:rsidRDefault="00043CCE">
      <w:pPr>
        <w:pStyle w:val="a3"/>
        <w:spacing w:before="1" w:line="360" w:lineRule="auto"/>
        <w:ind w:right="846"/>
        <w:jc w:val="both"/>
      </w:pPr>
      <w:r>
        <w:rPr>
          <w:b/>
        </w:rPr>
        <w:t xml:space="preserve">Задачи: </w:t>
      </w:r>
      <w:r>
        <w:t>Познакомить детей с театральной терминологией; с основными 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искусства; воспитывать культуру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театре.</w:t>
      </w:r>
    </w:p>
    <w:p w:rsidR="005E17B0" w:rsidRDefault="00043CCE">
      <w:pPr>
        <w:pStyle w:val="1"/>
        <w:numPr>
          <w:ilvl w:val="0"/>
          <w:numId w:val="2"/>
        </w:numPr>
        <w:tabs>
          <w:tab w:val="left" w:pos="2244"/>
        </w:tabs>
        <w:ind w:left="2243" w:hanging="454"/>
        <w:jc w:val="both"/>
        <w:rPr>
          <w:sz w:val="22"/>
        </w:rPr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техника</w:t>
      </w:r>
      <w:r>
        <w:rPr>
          <w:spacing w:val="-7"/>
        </w:rPr>
        <w:t xml:space="preserve"> </w:t>
      </w:r>
      <w:r>
        <w:t>речи.</w:t>
      </w:r>
    </w:p>
    <w:p w:rsidR="005E17B0" w:rsidRDefault="00043CCE">
      <w:pPr>
        <w:pStyle w:val="a3"/>
        <w:spacing w:before="133"/>
        <w:ind w:left="1790" w:firstLine="0"/>
        <w:jc w:val="both"/>
      </w:pPr>
      <w:r>
        <w:t>Данный</w:t>
      </w:r>
      <w:r>
        <w:rPr>
          <w:spacing w:val="20"/>
        </w:rPr>
        <w:t xml:space="preserve"> </w:t>
      </w:r>
      <w:r>
        <w:t>раздел</w:t>
      </w:r>
      <w:r>
        <w:rPr>
          <w:spacing w:val="16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объединяет</w:t>
      </w:r>
      <w:r>
        <w:rPr>
          <w:spacing w:val="21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упражнения,</w:t>
      </w:r>
      <w:r>
        <w:rPr>
          <w:spacing w:val="18"/>
        </w:rPr>
        <w:t xml:space="preserve"> </w:t>
      </w:r>
      <w:r>
        <w:t>направленные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</w:p>
    <w:p w:rsidR="005E17B0" w:rsidRDefault="005E17B0">
      <w:pPr>
        <w:jc w:val="both"/>
        <w:sectPr w:rsidR="005E17B0">
          <w:pgSz w:w="11920" w:h="16850"/>
          <w:pgMar w:top="1060" w:right="0" w:bottom="280" w:left="620" w:header="720" w:footer="720" w:gutter="0"/>
          <w:cols w:space="720"/>
        </w:sectPr>
      </w:pPr>
    </w:p>
    <w:p w:rsidR="005E17B0" w:rsidRDefault="00043CCE">
      <w:pPr>
        <w:pStyle w:val="a3"/>
        <w:spacing w:before="66"/>
        <w:ind w:firstLine="0"/>
        <w:jc w:val="both"/>
      </w:pPr>
      <w:r>
        <w:lastRenderedPageBreak/>
        <w:t>дыхания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аппарата.</w:t>
      </w:r>
    </w:p>
    <w:p w:rsidR="005E17B0" w:rsidRDefault="00043CCE">
      <w:pPr>
        <w:pStyle w:val="a3"/>
        <w:spacing w:before="140" w:line="360" w:lineRule="auto"/>
        <w:ind w:right="843"/>
        <w:jc w:val="both"/>
      </w:pPr>
      <w:r>
        <w:rPr>
          <w:b/>
        </w:rPr>
        <w:t xml:space="preserve">Задачи: </w:t>
      </w:r>
      <w:r>
        <w:t>Развивать речевое дыхание и правильную артикуляцию, четкую дикцию,</w:t>
      </w:r>
      <w:r>
        <w:rPr>
          <w:spacing w:val="1"/>
        </w:rPr>
        <w:t xml:space="preserve"> </w:t>
      </w:r>
      <w:r>
        <w:t>разнообразную интонацию, логику речи; связную образную речь, творческую фантазию;</w:t>
      </w:r>
      <w:r>
        <w:rPr>
          <w:spacing w:val="1"/>
        </w:rPr>
        <w:t xml:space="preserve"> </w:t>
      </w:r>
      <w:r>
        <w:t>учить сочинять небольшие рассказы и сказки, подбирать простейшие рифмы; произносить</w:t>
      </w:r>
      <w:r>
        <w:rPr>
          <w:spacing w:val="-57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стихи;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интонациями,</w:t>
      </w:r>
      <w:r>
        <w:rPr>
          <w:spacing w:val="-2"/>
        </w:rPr>
        <w:t xml:space="preserve"> </w:t>
      </w:r>
      <w:r>
        <w:t>выражающими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чувства;</w:t>
      </w:r>
      <w:r>
        <w:rPr>
          <w:spacing w:val="-3"/>
        </w:rPr>
        <w:t xml:space="preserve"> </w:t>
      </w:r>
      <w:r>
        <w:t>пополнять</w:t>
      </w:r>
      <w:r>
        <w:rPr>
          <w:spacing w:val="-5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запас.</w:t>
      </w:r>
    </w:p>
    <w:p w:rsidR="005E17B0" w:rsidRDefault="00043CCE">
      <w:pPr>
        <w:pStyle w:val="1"/>
        <w:numPr>
          <w:ilvl w:val="0"/>
          <w:numId w:val="2"/>
        </w:numPr>
        <w:tabs>
          <w:tab w:val="left" w:pos="2244"/>
        </w:tabs>
        <w:spacing w:before="3"/>
        <w:ind w:left="2243" w:hanging="454"/>
        <w:jc w:val="both"/>
        <w:rPr>
          <w:sz w:val="22"/>
        </w:rPr>
      </w:pPr>
      <w:r>
        <w:t>Театральна</w:t>
      </w:r>
      <w:r>
        <w:t>я</w:t>
      </w:r>
      <w:r>
        <w:rPr>
          <w:spacing w:val="-4"/>
        </w:rPr>
        <w:t xml:space="preserve"> </w:t>
      </w:r>
      <w:r>
        <w:t>игра.</w:t>
      </w:r>
    </w:p>
    <w:p w:rsidR="005E17B0" w:rsidRDefault="00043CCE">
      <w:pPr>
        <w:pStyle w:val="a3"/>
        <w:spacing w:before="135" w:line="360" w:lineRule="auto"/>
        <w:ind w:right="853"/>
        <w:jc w:val="both"/>
      </w:pPr>
      <w:r>
        <w:t>Театральная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явление,</w:t>
      </w:r>
      <w:r>
        <w:rPr>
          <w:spacing w:val="-57"/>
        </w:rPr>
        <w:t xml:space="preserve"> </w:t>
      </w:r>
      <w:r>
        <w:t>самостоятельный вид деятельности,</w:t>
      </w:r>
      <w:r>
        <w:rPr>
          <w:spacing w:val="-1"/>
        </w:rPr>
        <w:t xml:space="preserve"> </w:t>
      </w:r>
      <w:r>
        <w:t>свойственный человеку.</w:t>
      </w:r>
    </w:p>
    <w:p w:rsidR="005E17B0" w:rsidRDefault="00043CCE">
      <w:pPr>
        <w:pStyle w:val="a3"/>
        <w:spacing w:before="1" w:line="360" w:lineRule="auto"/>
        <w:ind w:right="844"/>
        <w:jc w:val="both"/>
      </w:pPr>
      <w:r>
        <w:rPr>
          <w:b/>
        </w:rPr>
        <w:t xml:space="preserve">Задачи: </w:t>
      </w:r>
      <w:r>
        <w:t>Учить детей ориентироваться в пространстве, равномерно размещаться по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произвольно напрягать и расслаблять отдельные группы мышц, запоминать слова героев</w:t>
      </w:r>
      <w:r>
        <w:rPr>
          <w:spacing w:val="1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 xml:space="preserve">упражнять в четком </w:t>
      </w:r>
      <w:proofErr w:type="spellStart"/>
      <w:r>
        <w:t>произношениислов</w:t>
      </w:r>
      <w:proofErr w:type="spellEnd"/>
      <w:r>
        <w:t>, отрабатывать дикцию; воспитывать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качества.</w:t>
      </w:r>
    </w:p>
    <w:p w:rsidR="005E17B0" w:rsidRDefault="00043CCE">
      <w:pPr>
        <w:pStyle w:val="1"/>
        <w:numPr>
          <w:ilvl w:val="0"/>
          <w:numId w:val="2"/>
        </w:numPr>
        <w:tabs>
          <w:tab w:val="left" w:pos="2244"/>
        </w:tabs>
        <w:ind w:left="2243" w:hanging="454"/>
        <w:jc w:val="both"/>
        <w:rPr>
          <w:sz w:val="22"/>
        </w:rPr>
      </w:pPr>
      <w:r>
        <w:t>Ритмопластика.</w:t>
      </w:r>
    </w:p>
    <w:p w:rsidR="005E17B0" w:rsidRDefault="00043CCE">
      <w:pPr>
        <w:pStyle w:val="a3"/>
        <w:spacing w:before="134" w:line="360" w:lineRule="auto"/>
        <w:ind w:right="846"/>
        <w:jc w:val="both"/>
      </w:pPr>
      <w:r>
        <w:t>Ритмопластика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ритмические,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призванные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</w:t>
      </w:r>
      <w:r>
        <w:t>витие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психомоторных способностей дошкольников, свободы и выразительности телодвижений,</w:t>
      </w:r>
      <w:r>
        <w:rPr>
          <w:spacing w:val="1"/>
        </w:rPr>
        <w:t xml:space="preserve"> </w:t>
      </w:r>
      <w:r>
        <w:t>обретение</w:t>
      </w:r>
      <w:r>
        <w:rPr>
          <w:spacing w:val="-2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гармонии</w:t>
      </w:r>
      <w:r>
        <w:rPr>
          <w:spacing w:val="-2"/>
        </w:rPr>
        <w:t xml:space="preserve"> </w:t>
      </w:r>
      <w:r>
        <w:t>своего тела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</w:p>
    <w:p w:rsidR="005E17B0" w:rsidRDefault="00043CCE">
      <w:pPr>
        <w:pStyle w:val="a3"/>
        <w:spacing w:line="360" w:lineRule="auto"/>
        <w:ind w:right="843"/>
        <w:jc w:val="both"/>
      </w:pPr>
      <w:r>
        <w:rPr>
          <w:b/>
        </w:rPr>
        <w:t xml:space="preserve">Задачи: </w:t>
      </w:r>
      <w:r>
        <w:t>Развивать умение произвольно реагировать на команду или музыкальный</w:t>
      </w:r>
      <w:r>
        <w:rPr>
          <w:spacing w:val="1"/>
        </w:rPr>
        <w:t xml:space="preserve"> </w:t>
      </w:r>
      <w:r>
        <w:t>сигнал, готовность действовать согласованно, включаясь в действие одновременно или</w:t>
      </w:r>
      <w:r>
        <w:rPr>
          <w:spacing w:val="1"/>
        </w:rPr>
        <w:t xml:space="preserve"> </w:t>
      </w:r>
      <w:r>
        <w:t>последовательно; развивать координацию движений; учить запоминать заданные 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 передавать их; развивать способность искренне верить в любую воображаемую</w:t>
      </w:r>
      <w:r>
        <w:rPr>
          <w:spacing w:val="1"/>
        </w:rPr>
        <w:t xml:space="preserve"> </w:t>
      </w:r>
      <w:r>
        <w:t>ситуацию;</w:t>
      </w:r>
      <w:r>
        <w:t xml:space="preserve"> учить создавать образы животных с помощью выразительных пластических</w:t>
      </w:r>
      <w:r>
        <w:rPr>
          <w:spacing w:val="1"/>
        </w:rPr>
        <w:t xml:space="preserve"> </w:t>
      </w:r>
      <w:r>
        <w:t>движений.</w:t>
      </w:r>
    </w:p>
    <w:p w:rsidR="005E17B0" w:rsidRDefault="00043CCE">
      <w:pPr>
        <w:pStyle w:val="1"/>
        <w:numPr>
          <w:ilvl w:val="0"/>
          <w:numId w:val="2"/>
        </w:numPr>
        <w:tabs>
          <w:tab w:val="left" w:pos="2184"/>
        </w:tabs>
        <w:spacing w:before="6"/>
        <w:ind w:left="2183" w:hanging="181"/>
        <w:jc w:val="both"/>
        <w:rPr>
          <w:sz w:val="20"/>
        </w:rPr>
      </w:pP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</w:t>
      </w:r>
    </w:p>
    <w:p w:rsidR="005E17B0" w:rsidRDefault="00043CCE">
      <w:pPr>
        <w:pStyle w:val="a3"/>
        <w:spacing w:before="132"/>
        <w:ind w:firstLine="0"/>
        <w:jc w:val="both"/>
      </w:pPr>
      <w:r>
        <w:t>Данный</w:t>
      </w:r>
      <w:r>
        <w:rPr>
          <w:spacing w:val="54"/>
        </w:rPr>
        <w:t xml:space="preserve"> </w:t>
      </w:r>
      <w:r>
        <w:t>раздел</w:t>
      </w:r>
      <w:r>
        <w:rPr>
          <w:spacing w:val="113"/>
        </w:rPr>
        <w:t xml:space="preserve"> </w:t>
      </w:r>
      <w:r>
        <w:t>предусматривает</w:t>
      </w:r>
      <w:r>
        <w:rPr>
          <w:spacing w:val="117"/>
        </w:rPr>
        <w:t xml:space="preserve"> </w:t>
      </w:r>
      <w:r>
        <w:t>разбор</w:t>
      </w:r>
      <w:r>
        <w:rPr>
          <w:spacing w:val="114"/>
        </w:rPr>
        <w:t xml:space="preserve"> </w:t>
      </w:r>
      <w:r>
        <w:t>вместе</w:t>
      </w:r>
      <w:r>
        <w:rPr>
          <w:spacing w:val="112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детьми</w:t>
      </w:r>
      <w:r>
        <w:rPr>
          <w:spacing w:val="114"/>
        </w:rPr>
        <w:t xml:space="preserve"> </w:t>
      </w:r>
      <w:r>
        <w:t>следующих</w:t>
      </w:r>
      <w:r>
        <w:rPr>
          <w:spacing w:val="116"/>
        </w:rPr>
        <w:t xml:space="preserve"> </w:t>
      </w:r>
      <w:r>
        <w:t>определений</w:t>
      </w:r>
    </w:p>
    <w:p w:rsidR="005E17B0" w:rsidRDefault="00043CCE">
      <w:pPr>
        <w:pStyle w:val="a3"/>
        <w:spacing w:before="139" w:line="360" w:lineRule="auto"/>
        <w:ind w:right="856" w:firstLine="0"/>
        <w:jc w:val="both"/>
      </w:pPr>
      <w:r>
        <w:t>«Этика»,</w:t>
      </w:r>
      <w:r>
        <w:rPr>
          <w:spacing w:val="1"/>
        </w:rPr>
        <w:t xml:space="preserve"> </w:t>
      </w:r>
      <w:r>
        <w:t>«этикет»,</w:t>
      </w:r>
      <w:r>
        <w:rPr>
          <w:spacing w:val="1"/>
        </w:rPr>
        <w:t xml:space="preserve"> </w:t>
      </w:r>
      <w:r>
        <w:t>«этикетка»</w:t>
      </w:r>
      <w:r>
        <w:rPr>
          <w:spacing w:val="1"/>
        </w:rPr>
        <w:t xml:space="preserve"> </w:t>
      </w:r>
      <w:r>
        <w:t>Такт.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человек</w:t>
      </w:r>
      <w:proofErr w:type="gramStart"/>
      <w:r>
        <w:t>… К</w:t>
      </w:r>
      <w:proofErr w:type="gramEnd"/>
      <w:r>
        <w:t>акой он? Как актёр применяет в спектакле правила этикета? Какие сценки</w:t>
      </w:r>
      <w:r>
        <w:rPr>
          <w:spacing w:val="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соблюдения норм</w:t>
      </w:r>
      <w:r>
        <w:rPr>
          <w:spacing w:val="-1"/>
        </w:rPr>
        <w:t xml:space="preserve"> </w:t>
      </w:r>
      <w:r>
        <w:t>культуры?</w:t>
      </w:r>
    </w:p>
    <w:p w:rsidR="005E17B0" w:rsidRDefault="00043CCE">
      <w:pPr>
        <w:pStyle w:val="a3"/>
        <w:spacing w:line="360" w:lineRule="auto"/>
        <w:ind w:right="848" w:firstLine="719"/>
        <w:jc w:val="both"/>
      </w:pPr>
      <w:r>
        <w:rPr>
          <w:b/>
        </w:rPr>
        <w:t xml:space="preserve">Задачи: </w:t>
      </w:r>
      <w:r>
        <w:t>формировать умение выглядеть достойно и</w:t>
      </w:r>
      <w:r>
        <w:rPr>
          <w:spacing w:val="1"/>
        </w:rPr>
        <w:t xml:space="preserve"> </w:t>
      </w:r>
      <w:r>
        <w:t>чувствовать себя уверенно на</w:t>
      </w:r>
      <w:r>
        <w:rPr>
          <w:spacing w:val="1"/>
        </w:rPr>
        <w:t xml:space="preserve"> </w:t>
      </w:r>
      <w:r>
        <w:t>сцене; формировать уважительное и тактичное отношение к личности</w:t>
      </w:r>
      <w:r>
        <w:t xml:space="preserve"> другого человека;</w:t>
      </w:r>
      <w:r>
        <w:rPr>
          <w:spacing w:val="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сценках.</w:t>
      </w:r>
    </w:p>
    <w:p w:rsidR="005E17B0" w:rsidRDefault="005E17B0">
      <w:pPr>
        <w:spacing w:line="360" w:lineRule="auto"/>
        <w:jc w:val="both"/>
        <w:sectPr w:rsidR="005E17B0">
          <w:pgSz w:w="11920" w:h="16850"/>
          <w:pgMar w:top="1060" w:right="0" w:bottom="280" w:left="620" w:header="720" w:footer="720" w:gutter="0"/>
          <w:cols w:space="720"/>
        </w:sectPr>
      </w:pPr>
    </w:p>
    <w:p w:rsidR="005E17B0" w:rsidRDefault="00043CCE">
      <w:pPr>
        <w:pStyle w:val="1"/>
        <w:numPr>
          <w:ilvl w:val="0"/>
          <w:numId w:val="2"/>
        </w:numPr>
        <w:tabs>
          <w:tab w:val="left" w:pos="2364"/>
        </w:tabs>
        <w:spacing w:before="71"/>
        <w:ind w:left="2363" w:hanging="361"/>
        <w:jc w:val="both"/>
      </w:pPr>
      <w:r>
        <w:lastRenderedPageBreak/>
        <w:t>Мастерская</w:t>
      </w:r>
      <w:r>
        <w:rPr>
          <w:spacing w:val="-4"/>
        </w:rPr>
        <w:t xml:space="preserve"> </w:t>
      </w:r>
      <w:r>
        <w:t>куклы.</w:t>
      </w:r>
    </w:p>
    <w:p w:rsidR="005E17B0" w:rsidRDefault="00043CCE">
      <w:pPr>
        <w:pStyle w:val="a3"/>
        <w:spacing w:before="135" w:line="360" w:lineRule="auto"/>
        <w:ind w:right="845"/>
        <w:jc w:val="both"/>
      </w:pPr>
      <w:r>
        <w:t>Знакомство с видами кукол: куклы-петрушки, групповые куклы, куклы на тростях,</w:t>
      </w:r>
      <w:r>
        <w:rPr>
          <w:spacing w:val="1"/>
        </w:rPr>
        <w:t xml:space="preserve"> </w:t>
      </w:r>
      <w:r>
        <w:t>марионетки,</w:t>
      </w:r>
      <w:r>
        <w:rPr>
          <w:spacing w:val="-5"/>
        </w:rPr>
        <w:t xml:space="preserve"> </w:t>
      </w:r>
      <w:r>
        <w:t>плоскостные</w:t>
      </w:r>
      <w:r>
        <w:rPr>
          <w:spacing w:val="-3"/>
        </w:rPr>
        <w:t xml:space="preserve"> </w:t>
      </w:r>
      <w:r>
        <w:t>куклы и др.</w:t>
      </w:r>
    </w:p>
    <w:p w:rsidR="005E17B0" w:rsidRDefault="00043CCE">
      <w:pPr>
        <w:pStyle w:val="a3"/>
        <w:spacing w:line="360" w:lineRule="auto"/>
        <w:ind w:right="845"/>
        <w:jc w:val="both"/>
      </w:pPr>
      <w:r>
        <w:rPr>
          <w:b/>
          <w:sz w:val="22"/>
        </w:rPr>
        <w:t>Зад</w:t>
      </w:r>
      <w:r>
        <w:rPr>
          <w:b/>
        </w:rPr>
        <w:t>ачи: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водить</w:t>
      </w:r>
      <w:r>
        <w:rPr>
          <w:spacing w:val="1"/>
        </w:rPr>
        <w:t xml:space="preserve"> </w:t>
      </w:r>
      <w:r>
        <w:t>куклы.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характерами. Исполняют небольшие импровизации на тему представления куклы, дети</w:t>
      </w:r>
      <w:r>
        <w:rPr>
          <w:spacing w:val="1"/>
        </w:rPr>
        <w:t xml:space="preserve"> </w:t>
      </w:r>
      <w:r>
        <w:t>сочиняют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импровизированные</w:t>
      </w:r>
      <w:r>
        <w:rPr>
          <w:spacing w:val="-3"/>
        </w:rPr>
        <w:t xml:space="preserve"> </w:t>
      </w:r>
      <w:r>
        <w:t>сценки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куклами.</w:t>
      </w:r>
    </w:p>
    <w:p w:rsidR="005E17B0" w:rsidRDefault="00043CCE">
      <w:pPr>
        <w:pStyle w:val="a3"/>
        <w:spacing w:line="360" w:lineRule="auto"/>
        <w:ind w:right="843"/>
        <w:jc w:val="both"/>
      </w:pPr>
      <w:r>
        <w:t>Дети обсуждают и при необходимом содействии педагога организуют музыкальное</w:t>
      </w:r>
      <w:r>
        <w:rPr>
          <w:spacing w:val="-57"/>
        </w:rPr>
        <w:t xml:space="preserve"> </w:t>
      </w:r>
      <w:r>
        <w:t>и зву</w:t>
      </w:r>
      <w:r>
        <w:t>ковое сопровождение. Знакомятся с понятием театра теней. В режиме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 дети работают над полученными заданиями, вырезают фигуры персонажей и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декораций.</w:t>
      </w:r>
    </w:p>
    <w:p w:rsidR="005E17B0" w:rsidRDefault="00043CCE">
      <w:pPr>
        <w:pStyle w:val="1"/>
        <w:numPr>
          <w:ilvl w:val="0"/>
          <w:numId w:val="2"/>
        </w:numPr>
        <w:tabs>
          <w:tab w:val="left" w:pos="2364"/>
        </w:tabs>
        <w:ind w:left="2363" w:hanging="361"/>
        <w:jc w:val="both"/>
      </w:pP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спектаклем.</w:t>
      </w:r>
    </w:p>
    <w:p w:rsidR="005E17B0" w:rsidRDefault="00043CCE">
      <w:pPr>
        <w:pStyle w:val="a3"/>
        <w:spacing w:before="135" w:line="360" w:lineRule="auto"/>
        <w:ind w:right="845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настольном,</w:t>
      </w:r>
      <w:r>
        <w:rPr>
          <w:spacing w:val="1"/>
        </w:rPr>
        <w:t xml:space="preserve"> </w:t>
      </w:r>
      <w:r>
        <w:t>пальчиковом,</w:t>
      </w:r>
      <w:r>
        <w:rPr>
          <w:spacing w:val="1"/>
        </w:rPr>
        <w:t xml:space="preserve"> </w:t>
      </w:r>
      <w:r>
        <w:t>перчаточном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ложек,</w:t>
      </w:r>
      <w:r>
        <w:rPr>
          <w:spacing w:val="1"/>
        </w:rPr>
        <w:t xml:space="preserve"> </w:t>
      </w:r>
      <w:r>
        <w:t>спектакле с использованием ростовых кукол, а также обширную работу над отчетным</w:t>
      </w:r>
      <w:r>
        <w:rPr>
          <w:spacing w:val="1"/>
        </w:rPr>
        <w:t xml:space="preserve"> </w:t>
      </w:r>
      <w:r>
        <w:t>концертом.</w:t>
      </w:r>
    </w:p>
    <w:p w:rsidR="005E17B0" w:rsidRDefault="00043CCE">
      <w:pPr>
        <w:pStyle w:val="a3"/>
        <w:tabs>
          <w:tab w:val="left" w:pos="3050"/>
          <w:tab w:val="left" w:pos="5050"/>
          <w:tab w:val="left" w:pos="6549"/>
          <w:tab w:val="left" w:pos="8427"/>
          <w:tab w:val="left" w:pos="9906"/>
        </w:tabs>
        <w:spacing w:line="360" w:lineRule="auto"/>
        <w:ind w:right="841"/>
        <w:jc w:val="both"/>
      </w:pPr>
      <w:r>
        <w:rPr>
          <w:b/>
        </w:rPr>
        <w:t xml:space="preserve">Задачи: </w:t>
      </w:r>
      <w:proofErr w:type="gramStart"/>
      <w:r>
        <w:t>Учить сочинять этюды по сказкам, басням; развивать навыки действий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</w:t>
      </w:r>
      <w:r>
        <w:t>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 восхищенно,</w:t>
      </w:r>
      <w:r>
        <w:rPr>
          <w:spacing w:val="1"/>
        </w:rPr>
        <w:t xml:space="preserve"> </w:t>
      </w:r>
      <w:r>
        <w:t>жалобно, презрительно, осуждающе,</w:t>
      </w:r>
      <w:r>
        <w:rPr>
          <w:spacing w:val="1"/>
        </w:rPr>
        <w:t xml:space="preserve"> </w:t>
      </w:r>
      <w:r>
        <w:t>таинственно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пополнять</w:t>
      </w:r>
      <w:r>
        <w:tab/>
        <w:t>словарный</w:t>
      </w:r>
      <w:r>
        <w:tab/>
        <w:t>запас,</w:t>
      </w:r>
      <w:r>
        <w:tab/>
        <w:t>образный</w:t>
      </w:r>
      <w:r>
        <w:tab/>
        <w:t>строй</w:t>
      </w:r>
      <w:r>
        <w:tab/>
        <w:t>речи.</w:t>
      </w:r>
      <w:proofErr w:type="gramEnd"/>
    </w:p>
    <w:p w:rsidR="005E17B0" w:rsidRDefault="005E17B0">
      <w:pPr>
        <w:spacing w:line="360" w:lineRule="auto"/>
        <w:jc w:val="both"/>
        <w:sectPr w:rsidR="005E17B0">
          <w:pgSz w:w="11920" w:h="16850"/>
          <w:pgMar w:top="1060" w:right="0" w:bottom="280" w:left="620" w:header="720" w:footer="720" w:gutter="0"/>
          <w:cols w:space="720"/>
        </w:sectPr>
      </w:pPr>
    </w:p>
    <w:p w:rsidR="005E17B0" w:rsidRDefault="00043CCE">
      <w:pPr>
        <w:pStyle w:val="a5"/>
        <w:numPr>
          <w:ilvl w:val="1"/>
          <w:numId w:val="2"/>
        </w:numPr>
        <w:tabs>
          <w:tab w:val="left" w:pos="5176"/>
        </w:tabs>
        <w:spacing w:before="66"/>
        <w:ind w:hanging="244"/>
        <w:jc w:val="left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</w:p>
    <w:p w:rsidR="005E17B0" w:rsidRDefault="005E17B0">
      <w:pPr>
        <w:pStyle w:val="a3"/>
        <w:spacing w:before="4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8"/>
        <w:gridCol w:w="1276"/>
        <w:gridCol w:w="1701"/>
        <w:gridCol w:w="2408"/>
        <w:gridCol w:w="2550"/>
      </w:tblGrid>
      <w:tr w:rsidR="005E17B0">
        <w:trPr>
          <w:trHeight w:val="1240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75" w:lineRule="exact"/>
              <w:ind w:left="2396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6" w:type="dxa"/>
          </w:tcPr>
          <w:p w:rsidR="005E17B0" w:rsidRDefault="00043CCE">
            <w:pPr>
              <w:pStyle w:val="TableParagraph"/>
              <w:spacing w:line="240" w:lineRule="auto"/>
              <w:ind w:left="8" w:right="-25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40" w:lineRule="auto"/>
              <w:ind w:left="227" w:right="21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40" w:lineRule="auto"/>
              <w:ind w:left="768" w:right="63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40" w:lineRule="auto"/>
              <w:ind w:left="840" w:right="149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Часы 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5E17B0">
        <w:trPr>
          <w:trHeight w:val="414"/>
        </w:trPr>
        <w:tc>
          <w:tcPr>
            <w:tcW w:w="14917" w:type="dxa"/>
            <w:gridSpan w:val="6"/>
          </w:tcPr>
          <w:p w:rsidR="005E17B0" w:rsidRDefault="00043CCE">
            <w:pPr>
              <w:pStyle w:val="TableParagraph"/>
              <w:spacing w:line="273" w:lineRule="exact"/>
              <w:ind w:left="47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E17B0">
        <w:trPr>
          <w:trHeight w:val="55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4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5E17B0">
        <w:trPr>
          <w:trHeight w:val="41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4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5E17B0">
        <w:trPr>
          <w:trHeight w:val="851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2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5E17B0">
        <w:trPr>
          <w:trHeight w:val="85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(недостатки,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спектаклем,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дальше).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24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5E17B0">
        <w:trPr>
          <w:trHeight w:val="853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40" w:lineRule="auto"/>
              <w:ind w:right="31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proofErr w:type="gramEnd"/>
          </w:p>
          <w:p w:rsidR="005E17B0" w:rsidRDefault="00043C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пальчиковый,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ерчаточный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4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5E17B0">
        <w:trPr>
          <w:trHeight w:val="55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E17B0" w:rsidRDefault="00043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зрители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(игра).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551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tabs>
                <w:tab w:val="left" w:pos="669"/>
                <w:tab w:val="left" w:pos="1506"/>
                <w:tab w:val="left" w:pos="2854"/>
                <w:tab w:val="left" w:pos="4410"/>
                <w:tab w:val="left" w:pos="563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сценарий?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сказки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«Рукавичка»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лад.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E17B0">
        <w:trPr>
          <w:trHeight w:val="55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М.В.Щепкин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414"/>
        </w:trPr>
        <w:tc>
          <w:tcPr>
            <w:tcW w:w="14917" w:type="dxa"/>
            <w:gridSpan w:val="6"/>
          </w:tcPr>
          <w:p w:rsidR="005E17B0" w:rsidRDefault="00043CCE">
            <w:pPr>
              <w:pStyle w:val="TableParagraph"/>
              <w:spacing w:line="273" w:lineRule="exact"/>
              <w:ind w:left="520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14ч</w:t>
            </w:r>
          </w:p>
        </w:tc>
      </w:tr>
      <w:tr w:rsidR="005E17B0">
        <w:trPr>
          <w:trHeight w:val="551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E17B0">
        <w:trPr>
          <w:trHeight w:val="41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551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красиво.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говорить?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«Сквернословие…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хорошо?».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41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Скороговорки.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E17B0" w:rsidRDefault="005E17B0">
      <w:pPr>
        <w:rPr>
          <w:sz w:val="24"/>
        </w:rPr>
        <w:sectPr w:rsidR="005E17B0">
          <w:pgSz w:w="16850" w:h="11920" w:orient="landscape"/>
          <w:pgMar w:top="640" w:right="9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8"/>
        <w:gridCol w:w="1276"/>
        <w:gridCol w:w="1701"/>
        <w:gridCol w:w="2408"/>
        <w:gridCol w:w="2550"/>
      </w:tblGrid>
      <w:tr w:rsidR="005E17B0">
        <w:trPr>
          <w:trHeight w:val="41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558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5E17B0" w:rsidRDefault="00043C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актера.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561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412"/>
        </w:trPr>
        <w:tc>
          <w:tcPr>
            <w:tcW w:w="14917" w:type="dxa"/>
            <w:gridSpan w:val="6"/>
          </w:tcPr>
          <w:p w:rsidR="005E17B0" w:rsidRDefault="00043CCE">
            <w:pPr>
              <w:pStyle w:val="TableParagraph"/>
              <w:spacing w:line="273" w:lineRule="exact"/>
              <w:ind w:left="579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РИТМОПЛАСТИКА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12ч</w:t>
            </w:r>
          </w:p>
        </w:tc>
      </w:tr>
      <w:tr w:rsidR="005E17B0">
        <w:trPr>
          <w:trHeight w:val="828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tabs>
                <w:tab w:val="left" w:pos="2136"/>
                <w:tab w:val="left" w:pos="3696"/>
                <w:tab w:val="left" w:pos="4739"/>
                <w:tab w:val="left" w:pos="544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  <w:r>
              <w:rPr>
                <w:sz w:val="24"/>
              </w:rPr>
              <w:tab/>
              <w:t>массовых</w:t>
            </w:r>
            <w:r>
              <w:rPr>
                <w:sz w:val="24"/>
              </w:rPr>
              <w:tab/>
              <w:t>сцен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походки.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41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Мимика.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563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tabs>
                <w:tab w:val="left" w:pos="991"/>
                <w:tab w:val="left" w:pos="2231"/>
                <w:tab w:val="left" w:pos="2886"/>
                <w:tab w:val="left" w:pos="4361"/>
                <w:tab w:val="left" w:pos="4900"/>
                <w:tab w:val="left" w:pos="590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год.</w:t>
            </w:r>
          </w:p>
          <w:p w:rsidR="005E17B0" w:rsidRDefault="00043C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артистов.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1106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tabs>
                <w:tab w:val="left" w:pos="1727"/>
                <w:tab w:val="left" w:pos="3070"/>
                <w:tab w:val="left" w:pos="3119"/>
                <w:tab w:val="left" w:pos="3972"/>
                <w:tab w:val="left" w:pos="4613"/>
                <w:tab w:val="left" w:pos="4866"/>
                <w:tab w:val="left" w:pos="5301"/>
                <w:tab w:val="left" w:pos="618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«Изобрази»,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«Войди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«Профессионалы»,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бы</w:t>
            </w:r>
            <w:r>
              <w:rPr>
                <w:sz w:val="24"/>
              </w:rPr>
              <w:tab/>
              <w:t>это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значило»,</w:t>
            </w:r>
          </w:p>
          <w:p w:rsidR="005E17B0" w:rsidRDefault="00043CCE">
            <w:pPr>
              <w:pStyle w:val="TableParagraph"/>
              <w:tabs>
                <w:tab w:val="left" w:pos="1556"/>
                <w:tab w:val="left" w:pos="3158"/>
                <w:tab w:val="left" w:pos="4570"/>
                <w:tab w:val="left" w:pos="6182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«Перехват».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«Исходное</w:t>
            </w:r>
            <w:r>
              <w:rPr>
                <w:sz w:val="24"/>
              </w:rPr>
              <w:tab/>
              <w:t>положение»,</w:t>
            </w:r>
            <w:r>
              <w:rPr>
                <w:sz w:val="24"/>
              </w:rPr>
              <w:tab/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17B0">
        <w:trPr>
          <w:trHeight w:val="827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А.Усачёва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«Фантазёр»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обстоятельствах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412"/>
        </w:trPr>
        <w:tc>
          <w:tcPr>
            <w:tcW w:w="14917" w:type="dxa"/>
            <w:gridSpan w:val="6"/>
          </w:tcPr>
          <w:p w:rsidR="005E17B0" w:rsidRDefault="00043CCE">
            <w:pPr>
              <w:pStyle w:val="TableParagraph"/>
              <w:spacing w:line="273" w:lineRule="exact"/>
              <w:ind w:left="568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10ч</w:t>
            </w:r>
          </w:p>
        </w:tc>
      </w:tr>
      <w:tr w:rsidR="005E17B0">
        <w:trPr>
          <w:trHeight w:val="41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"Двенадцать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месяцев"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55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Станиславский).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1103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перегородкой).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E17B0" w:rsidRDefault="00043CC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невидимым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оппонентом».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110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tabs>
                <w:tab w:val="left" w:pos="1656"/>
                <w:tab w:val="left" w:pos="2527"/>
                <w:tab w:val="left" w:pos="3673"/>
                <w:tab w:val="left" w:pos="4085"/>
                <w:tab w:val="left" w:pos="6174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z w:val="24"/>
              </w:rPr>
              <w:tab/>
              <w:t>этюд:</w:t>
            </w:r>
            <w:r>
              <w:rPr>
                <w:sz w:val="24"/>
              </w:rPr>
              <w:tab/>
              <w:t>«Диалог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звукоподражание</w:t>
            </w:r>
            <w:r>
              <w:rPr>
                <w:sz w:val="24"/>
              </w:rPr>
              <w:tab/>
              <w:t>и</w:t>
            </w:r>
          </w:p>
          <w:p w:rsidR="005E17B0" w:rsidRDefault="00043CCE">
            <w:pPr>
              <w:pStyle w:val="TableParagraph"/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«разговор»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(Курица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свинья-корова,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обезьяны,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E17B0" w:rsidRDefault="00043CC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маленькая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собака)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41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Импровизируем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4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E17B0" w:rsidRDefault="005E17B0">
      <w:pPr>
        <w:spacing w:line="270" w:lineRule="exact"/>
        <w:jc w:val="center"/>
        <w:rPr>
          <w:sz w:val="24"/>
        </w:rPr>
        <w:sectPr w:rsidR="005E17B0">
          <w:pgSz w:w="16850" w:h="11920" w:orient="landscape"/>
          <w:pgMar w:top="700" w:right="9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8"/>
        <w:gridCol w:w="1276"/>
        <w:gridCol w:w="1701"/>
        <w:gridCol w:w="2408"/>
        <w:gridCol w:w="2550"/>
      </w:tblGrid>
      <w:tr w:rsidR="005E17B0">
        <w:trPr>
          <w:trHeight w:val="415"/>
        </w:trPr>
        <w:tc>
          <w:tcPr>
            <w:tcW w:w="14917" w:type="dxa"/>
            <w:gridSpan w:val="6"/>
          </w:tcPr>
          <w:p w:rsidR="005E17B0" w:rsidRDefault="00043CCE">
            <w:pPr>
              <w:pStyle w:val="TableParagraph"/>
              <w:spacing w:line="273" w:lineRule="exact"/>
              <w:ind w:left="59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</w:tr>
      <w:tr w:rsidR="005E17B0">
        <w:trPr>
          <w:trHeight w:val="827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«Этика»,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«этикет»,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«этикетка»,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различать.</w:t>
            </w:r>
          </w:p>
          <w:p w:rsidR="005E17B0" w:rsidRDefault="00043CC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«Поступай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 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поступали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тобой».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551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«Поступай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тобой».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551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17B0">
        <w:trPr>
          <w:trHeight w:val="415"/>
        </w:trPr>
        <w:tc>
          <w:tcPr>
            <w:tcW w:w="14917" w:type="dxa"/>
            <w:gridSpan w:val="6"/>
          </w:tcPr>
          <w:p w:rsidR="005E17B0" w:rsidRDefault="00043CCE">
            <w:pPr>
              <w:pStyle w:val="TableParagraph"/>
              <w:spacing w:line="273" w:lineRule="exact"/>
              <w:ind w:left="559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КУКЛЫ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13ч</w:t>
            </w:r>
          </w:p>
        </w:tc>
      </w:tr>
      <w:tr w:rsidR="005E17B0">
        <w:trPr>
          <w:trHeight w:val="41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7B0">
        <w:trPr>
          <w:trHeight w:val="41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«Петрушек».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7B0">
        <w:trPr>
          <w:trHeight w:val="41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теней.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7B0">
        <w:trPr>
          <w:trHeight w:val="41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капустник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55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декораций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412"/>
        </w:trPr>
        <w:tc>
          <w:tcPr>
            <w:tcW w:w="14917" w:type="dxa"/>
            <w:gridSpan w:val="6"/>
          </w:tcPr>
          <w:p w:rsidR="005E17B0" w:rsidRDefault="00043CCE">
            <w:pPr>
              <w:pStyle w:val="TableParagraph"/>
              <w:spacing w:line="273" w:lineRule="exact"/>
              <w:ind w:left="5211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32ч</w:t>
            </w:r>
          </w:p>
        </w:tc>
      </w:tr>
      <w:tr w:rsidR="005E17B0">
        <w:trPr>
          <w:trHeight w:val="41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E17B0">
        <w:trPr>
          <w:trHeight w:val="41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7B0">
        <w:trPr>
          <w:trHeight w:val="414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Пальчиковый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7B0">
        <w:trPr>
          <w:trHeight w:val="413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Перчаточный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7B0">
        <w:trPr>
          <w:trHeight w:val="412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ложек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7B0">
        <w:trPr>
          <w:trHeight w:val="551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сценария.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17B0">
        <w:trPr>
          <w:trHeight w:val="340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концертом.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spacing w:line="270" w:lineRule="exact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spacing w:line="270" w:lineRule="exact"/>
              <w:ind w:left="1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E17B0">
        <w:trPr>
          <w:trHeight w:val="828"/>
        </w:trPr>
        <w:tc>
          <w:tcPr>
            <w:tcW w:w="674" w:type="dxa"/>
          </w:tcPr>
          <w:p w:rsidR="005E17B0" w:rsidRDefault="00043C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6308" w:type="dxa"/>
          </w:tcPr>
          <w:p w:rsidR="005E17B0" w:rsidRDefault="00043CCE">
            <w:pPr>
              <w:pStyle w:val="TableParagraph"/>
              <w:tabs>
                <w:tab w:val="left" w:pos="841"/>
                <w:tab w:val="left" w:pos="1787"/>
                <w:tab w:val="left" w:pos="2199"/>
                <w:tab w:val="left" w:pos="2808"/>
                <w:tab w:val="left" w:pos="3631"/>
                <w:tab w:val="left" w:pos="4609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Посиделки за круглым столом: «Наши успехи и недостатки».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год.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заранее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подготовленных</w:t>
            </w:r>
            <w:proofErr w:type="gramEnd"/>
          </w:p>
          <w:p w:rsidR="005E17B0" w:rsidRDefault="00043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E17B0" w:rsidRDefault="00043CC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E17B0" w:rsidRDefault="00043CCE">
            <w:pPr>
              <w:pStyle w:val="TableParagraph"/>
              <w:ind w:left="116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550" w:type="dxa"/>
          </w:tcPr>
          <w:p w:rsidR="005E17B0" w:rsidRDefault="00043CCE">
            <w:pPr>
              <w:pStyle w:val="TableParagraph"/>
              <w:ind w:left="1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E17B0">
        <w:trPr>
          <w:trHeight w:val="414"/>
        </w:trPr>
        <w:tc>
          <w:tcPr>
            <w:tcW w:w="6982" w:type="dxa"/>
            <w:gridSpan w:val="2"/>
          </w:tcPr>
          <w:p w:rsidR="005E17B0" w:rsidRDefault="00043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5E17B0" w:rsidRDefault="005E1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59" w:type="dxa"/>
            <w:gridSpan w:val="3"/>
          </w:tcPr>
          <w:p w:rsidR="005E17B0" w:rsidRDefault="00043CCE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5E17B0" w:rsidRDefault="005E17B0">
      <w:pPr>
        <w:spacing w:line="270" w:lineRule="exact"/>
        <w:jc w:val="right"/>
        <w:rPr>
          <w:sz w:val="24"/>
        </w:rPr>
        <w:sectPr w:rsidR="005E17B0">
          <w:pgSz w:w="16850" w:h="11920" w:orient="landscape"/>
          <w:pgMar w:top="700" w:right="980" w:bottom="280" w:left="720" w:header="720" w:footer="720" w:gutter="0"/>
          <w:cols w:space="720"/>
        </w:sectPr>
      </w:pPr>
    </w:p>
    <w:p w:rsidR="005E17B0" w:rsidRDefault="00043CCE">
      <w:pPr>
        <w:pStyle w:val="1"/>
        <w:numPr>
          <w:ilvl w:val="1"/>
          <w:numId w:val="2"/>
        </w:numPr>
        <w:tabs>
          <w:tab w:val="left" w:pos="1542"/>
        </w:tabs>
        <w:spacing w:before="71"/>
        <w:ind w:left="1542" w:hanging="279"/>
        <w:jc w:val="both"/>
      </w:pPr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программы.</w:t>
      </w:r>
    </w:p>
    <w:p w:rsidR="005E17B0" w:rsidRDefault="00043CCE">
      <w:pPr>
        <w:pStyle w:val="a3"/>
        <w:spacing w:before="135" w:line="360" w:lineRule="auto"/>
        <w:ind w:left="102" w:right="106" w:firstLine="1161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необходимо оборудование: компьютер с выходом в интернет, 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колонки¸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электронных носителях¸ деревянные </w:t>
      </w:r>
      <w:r>
        <w:t>ложки, пальчиковый театр, карнавальные костюмы,</w:t>
      </w:r>
      <w:r>
        <w:rPr>
          <w:spacing w:val="1"/>
        </w:rPr>
        <w:t xml:space="preserve"> </w:t>
      </w:r>
      <w:r>
        <w:t>материал для изготовления перчаточных кукол (перчатки, нитки, иголки, глазки и другое</w:t>
      </w:r>
      <w:r>
        <w:rPr>
          <w:spacing w:val="1"/>
        </w:rPr>
        <w:t xml:space="preserve"> </w:t>
      </w:r>
      <w:r>
        <w:t>небольшая</w:t>
      </w:r>
      <w:r>
        <w:rPr>
          <w:spacing w:val="-1"/>
        </w:rPr>
        <w:t xml:space="preserve"> </w:t>
      </w:r>
      <w:r>
        <w:t>ширма.</w:t>
      </w:r>
      <w:proofErr w:type="gramEnd"/>
    </w:p>
    <w:p w:rsidR="005E17B0" w:rsidRDefault="00043CCE">
      <w:pPr>
        <w:pStyle w:val="a3"/>
        <w:spacing w:line="360" w:lineRule="auto"/>
        <w:ind w:left="102" w:right="108" w:firstLine="1161"/>
        <w:jc w:val="both"/>
      </w:pPr>
      <w:r>
        <w:t>Кабинет,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проветриваться,</w:t>
      </w:r>
      <w:r>
        <w:rPr>
          <w:spacing w:val="1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проводиться влажная</w:t>
      </w:r>
      <w:r>
        <w:rPr>
          <w:spacing w:val="6"/>
        </w:rPr>
        <w:t xml:space="preserve"> </w:t>
      </w:r>
      <w:r>
        <w:t>у</w:t>
      </w:r>
      <w:r>
        <w:t>борка.</w:t>
      </w:r>
    </w:p>
    <w:p w:rsidR="005E17B0" w:rsidRDefault="00043CCE">
      <w:pPr>
        <w:pStyle w:val="1"/>
        <w:numPr>
          <w:ilvl w:val="1"/>
          <w:numId w:val="2"/>
        </w:numPr>
        <w:tabs>
          <w:tab w:val="left" w:pos="1264"/>
        </w:tabs>
        <w:ind w:left="1263" w:hanging="454"/>
        <w:jc w:val="both"/>
      </w:pPr>
      <w:r>
        <w:t>Учебно-методическая</w:t>
      </w:r>
      <w:r>
        <w:rPr>
          <w:spacing w:val="-6"/>
        </w:rPr>
        <w:t xml:space="preserve"> </w:t>
      </w:r>
      <w:r>
        <w:t>литература.</w:t>
      </w:r>
    </w:p>
    <w:p w:rsidR="005E17B0" w:rsidRDefault="00043CCE">
      <w:pPr>
        <w:pStyle w:val="a3"/>
        <w:spacing w:before="135"/>
        <w:ind w:left="810" w:firstLine="0"/>
        <w:jc w:val="both"/>
      </w:pPr>
      <w:r>
        <w:t>Список</w:t>
      </w:r>
      <w:r>
        <w:rPr>
          <w:spacing w:val="-8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</w:p>
    <w:p w:rsidR="005E17B0" w:rsidRDefault="00043CCE">
      <w:pPr>
        <w:pStyle w:val="a5"/>
        <w:numPr>
          <w:ilvl w:val="0"/>
          <w:numId w:val="1"/>
        </w:numPr>
        <w:tabs>
          <w:tab w:val="left" w:pos="1036"/>
        </w:tabs>
        <w:spacing w:before="136" w:line="360" w:lineRule="auto"/>
        <w:ind w:right="114" w:firstLine="707"/>
        <w:jc w:val="both"/>
        <w:rPr>
          <w:sz w:val="24"/>
        </w:rPr>
      </w:pPr>
      <w:r>
        <w:rPr>
          <w:sz w:val="24"/>
        </w:rPr>
        <w:t>Горский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М., Просвещение, 2011.</w:t>
      </w:r>
    </w:p>
    <w:p w:rsidR="005E17B0" w:rsidRDefault="00043CCE">
      <w:pPr>
        <w:pStyle w:val="a5"/>
        <w:numPr>
          <w:ilvl w:val="0"/>
          <w:numId w:val="1"/>
        </w:numPr>
        <w:tabs>
          <w:tab w:val="left" w:pos="1036"/>
        </w:tabs>
        <w:spacing w:line="360" w:lineRule="auto"/>
        <w:ind w:right="105" w:firstLine="707"/>
        <w:jc w:val="both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конструктор: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/Д.В. Григорьев, П.В. Степанов.</w:t>
      </w:r>
      <w:r>
        <w:rPr>
          <w:spacing w:val="1"/>
          <w:sz w:val="24"/>
        </w:rPr>
        <w:t xml:space="preserve"> </w:t>
      </w:r>
      <w:r>
        <w:rPr>
          <w:sz w:val="24"/>
        </w:rPr>
        <w:t>– М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5E17B0" w:rsidRDefault="00043CCE">
      <w:pPr>
        <w:pStyle w:val="a5"/>
        <w:numPr>
          <w:ilvl w:val="0"/>
          <w:numId w:val="1"/>
        </w:numPr>
        <w:tabs>
          <w:tab w:val="left" w:pos="1036"/>
          <w:tab w:val="left" w:pos="2336"/>
          <w:tab w:val="left" w:pos="3085"/>
          <w:tab w:val="left" w:pos="4466"/>
          <w:tab w:val="left" w:pos="5128"/>
          <w:tab w:val="left" w:pos="6578"/>
          <w:tab w:val="left" w:pos="8033"/>
        </w:tabs>
        <w:spacing w:before="2" w:line="360" w:lineRule="auto"/>
        <w:ind w:right="106" w:firstLine="707"/>
        <w:rPr>
          <w:sz w:val="24"/>
        </w:rPr>
      </w:pPr>
      <w:r>
        <w:rPr>
          <w:sz w:val="24"/>
        </w:rPr>
        <w:t>Григорьев</w:t>
      </w:r>
      <w:r>
        <w:rPr>
          <w:sz w:val="24"/>
        </w:rPr>
        <w:tab/>
        <w:t>Д.В.,</w:t>
      </w:r>
      <w:r>
        <w:rPr>
          <w:sz w:val="24"/>
        </w:rPr>
        <w:tab/>
        <w:t>Куприянов</w:t>
      </w:r>
      <w:r>
        <w:rPr>
          <w:sz w:val="24"/>
        </w:rPr>
        <w:tab/>
        <w:t>Б.В.</w:t>
      </w:r>
      <w:r>
        <w:rPr>
          <w:sz w:val="24"/>
        </w:rPr>
        <w:tab/>
        <w:t>Программы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Художественноетворчество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-. </w:t>
      </w:r>
      <w:proofErr w:type="gramEnd"/>
      <w:r>
        <w:rPr>
          <w:sz w:val="24"/>
        </w:rPr>
        <w:t>М.,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5E17B0" w:rsidRDefault="00043CCE">
      <w:pPr>
        <w:pStyle w:val="a5"/>
        <w:numPr>
          <w:ilvl w:val="0"/>
          <w:numId w:val="1"/>
        </w:numPr>
        <w:tabs>
          <w:tab w:val="left" w:pos="1036"/>
        </w:tabs>
        <w:ind w:left="1035"/>
        <w:rPr>
          <w:sz w:val="24"/>
        </w:rPr>
      </w:pPr>
      <w:proofErr w:type="spellStart"/>
      <w:r>
        <w:rPr>
          <w:sz w:val="24"/>
        </w:rPr>
        <w:t>Кановская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М.Б.</w:t>
      </w:r>
      <w:r>
        <w:rPr>
          <w:spacing w:val="-6"/>
          <w:sz w:val="24"/>
        </w:rPr>
        <w:t xml:space="preserve"> </w:t>
      </w:r>
      <w:r>
        <w:rPr>
          <w:sz w:val="24"/>
        </w:rPr>
        <w:t>1000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асен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АСТ;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4"/>
          <w:sz w:val="24"/>
        </w:rPr>
        <w:t xml:space="preserve"> </w:t>
      </w:r>
      <w:r>
        <w:rPr>
          <w:sz w:val="24"/>
        </w:rPr>
        <w:t>Сова,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</w:p>
    <w:p w:rsidR="005E17B0" w:rsidRDefault="00043CCE">
      <w:pPr>
        <w:pStyle w:val="a5"/>
        <w:numPr>
          <w:ilvl w:val="0"/>
          <w:numId w:val="1"/>
        </w:numPr>
        <w:tabs>
          <w:tab w:val="left" w:pos="1036"/>
        </w:tabs>
        <w:spacing w:before="137" w:line="360" w:lineRule="auto"/>
        <w:ind w:right="102" w:firstLine="707"/>
        <w:rPr>
          <w:sz w:val="24"/>
        </w:rPr>
      </w:pPr>
      <w:proofErr w:type="gramStart"/>
      <w:r>
        <w:rPr>
          <w:sz w:val="24"/>
        </w:rPr>
        <w:t>Куликовская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Т.А.</w:t>
      </w:r>
      <w:r>
        <w:rPr>
          <w:spacing w:val="32"/>
          <w:sz w:val="24"/>
        </w:rPr>
        <w:t xml:space="preserve"> </w:t>
      </w:r>
      <w:r>
        <w:rPr>
          <w:sz w:val="24"/>
        </w:rPr>
        <w:t>40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4"/>
          <w:sz w:val="24"/>
        </w:rPr>
        <w:t xml:space="preserve"> </w:t>
      </w:r>
      <w:r>
        <w:rPr>
          <w:sz w:val="24"/>
        </w:rPr>
        <w:t>скороговорок.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6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</w:p>
    <w:p w:rsidR="005E17B0" w:rsidRDefault="00043CCE">
      <w:pPr>
        <w:pStyle w:val="a5"/>
        <w:numPr>
          <w:ilvl w:val="0"/>
          <w:numId w:val="1"/>
        </w:numPr>
        <w:tabs>
          <w:tab w:val="left" w:pos="1036"/>
          <w:tab w:val="left" w:pos="5786"/>
        </w:tabs>
        <w:spacing w:line="362" w:lineRule="auto"/>
        <w:ind w:right="109" w:firstLine="707"/>
        <w:rPr>
          <w:sz w:val="24"/>
        </w:rPr>
      </w:pPr>
      <w:r>
        <w:rPr>
          <w:sz w:val="24"/>
        </w:rPr>
        <w:t xml:space="preserve">Луценко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А.В.,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Никитина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А.Б.,  </w:t>
      </w:r>
      <w:r>
        <w:rPr>
          <w:spacing w:val="11"/>
          <w:sz w:val="24"/>
        </w:rPr>
        <w:t xml:space="preserve"> </w:t>
      </w:r>
      <w:r>
        <w:rPr>
          <w:sz w:val="24"/>
        </w:rPr>
        <w:t>Клубков</w:t>
      </w:r>
      <w:r>
        <w:rPr>
          <w:sz w:val="24"/>
        </w:rPr>
        <w:tab/>
        <w:t>С.В.,</w:t>
      </w:r>
      <w:r>
        <w:rPr>
          <w:spacing w:val="12"/>
          <w:sz w:val="24"/>
        </w:rPr>
        <w:t xml:space="preserve"> </w:t>
      </w:r>
      <w:r>
        <w:rPr>
          <w:sz w:val="24"/>
        </w:rPr>
        <w:t>Зиновьева</w:t>
      </w:r>
      <w:r>
        <w:rPr>
          <w:spacing w:val="11"/>
          <w:sz w:val="24"/>
        </w:rPr>
        <w:t xml:space="preserve"> </w:t>
      </w:r>
      <w:r>
        <w:rPr>
          <w:sz w:val="24"/>
        </w:rPr>
        <w:t>М.А.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инаправления</w:t>
      </w:r>
      <w:proofErr w:type="spellEnd"/>
      <w:r>
        <w:rPr>
          <w:sz w:val="24"/>
        </w:rPr>
        <w:t xml:space="preserve">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"/>
          <w:sz w:val="24"/>
        </w:rPr>
        <w:t xml:space="preserve"> </w:t>
      </w:r>
      <w:r>
        <w:rPr>
          <w:sz w:val="24"/>
        </w:rPr>
        <w:t>М.1986</w:t>
      </w:r>
    </w:p>
    <w:p w:rsidR="005E17B0" w:rsidRDefault="00043CCE">
      <w:pPr>
        <w:pStyle w:val="a5"/>
        <w:numPr>
          <w:ilvl w:val="0"/>
          <w:numId w:val="1"/>
        </w:numPr>
        <w:tabs>
          <w:tab w:val="left" w:pos="1036"/>
        </w:tabs>
        <w:spacing w:line="360" w:lineRule="auto"/>
        <w:ind w:right="107" w:firstLine="707"/>
        <w:rPr>
          <w:sz w:val="24"/>
        </w:rPr>
      </w:pPr>
      <w:r>
        <w:rPr>
          <w:sz w:val="24"/>
        </w:rPr>
        <w:t>Никитин</w:t>
      </w:r>
      <w:r>
        <w:rPr>
          <w:spacing w:val="9"/>
          <w:sz w:val="24"/>
        </w:rPr>
        <w:t xml:space="preserve"> </w:t>
      </w:r>
      <w:r>
        <w:rPr>
          <w:sz w:val="24"/>
        </w:rPr>
        <w:t>А.Б.</w:t>
      </w:r>
      <w:r>
        <w:rPr>
          <w:spacing w:val="1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2"/>
          <w:sz w:val="24"/>
        </w:rPr>
        <w:t xml:space="preserve"> </w:t>
      </w:r>
      <w:r>
        <w:rPr>
          <w:sz w:val="24"/>
        </w:rPr>
        <w:t>где</w:t>
      </w:r>
      <w:r>
        <w:rPr>
          <w:spacing w:val="1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2"/>
          <w:sz w:val="24"/>
        </w:rPr>
        <w:t xml:space="preserve"> </w:t>
      </w:r>
      <w:r>
        <w:rPr>
          <w:sz w:val="24"/>
        </w:rPr>
        <w:t>дети:</w:t>
      </w:r>
      <w:r>
        <w:rPr>
          <w:spacing w:val="1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етод.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детскихтеатральных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коллективов–М.: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2001. 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4"/>
          <w:sz w:val="24"/>
        </w:rPr>
        <w:t xml:space="preserve"> </w:t>
      </w:r>
      <w:r>
        <w:rPr>
          <w:sz w:val="24"/>
        </w:rPr>
        <w:t>ил</w:t>
      </w:r>
    </w:p>
    <w:p w:rsidR="005E17B0" w:rsidRDefault="00043CCE">
      <w:pPr>
        <w:pStyle w:val="a5"/>
        <w:numPr>
          <w:ilvl w:val="0"/>
          <w:numId w:val="1"/>
        </w:numPr>
        <w:tabs>
          <w:tab w:val="left" w:pos="1036"/>
        </w:tabs>
        <w:ind w:left="1035"/>
        <w:rPr>
          <w:sz w:val="24"/>
        </w:rPr>
      </w:pPr>
      <w:proofErr w:type="spellStart"/>
      <w:r>
        <w:rPr>
          <w:sz w:val="24"/>
        </w:rPr>
        <w:t>Горбачѐв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</w:p>
    <w:sectPr w:rsidR="005E17B0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079"/>
    <w:multiLevelType w:val="hybridMultilevel"/>
    <w:tmpl w:val="6D68C306"/>
    <w:lvl w:ilvl="0" w:tplc="6422D894">
      <w:numFmt w:val="bullet"/>
      <w:lvlText w:val=""/>
      <w:lvlJc w:val="left"/>
      <w:pPr>
        <w:ind w:left="1082" w:hanging="92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6B88E4A">
      <w:numFmt w:val="bullet"/>
      <w:lvlText w:val="•"/>
      <w:lvlJc w:val="left"/>
      <w:pPr>
        <w:ind w:left="2101" w:hanging="923"/>
      </w:pPr>
      <w:rPr>
        <w:rFonts w:hint="default"/>
        <w:lang w:val="ru-RU" w:eastAsia="en-US" w:bidi="ar-SA"/>
      </w:rPr>
    </w:lvl>
    <w:lvl w:ilvl="2" w:tplc="2CA88B76">
      <w:numFmt w:val="bullet"/>
      <w:lvlText w:val="•"/>
      <w:lvlJc w:val="left"/>
      <w:pPr>
        <w:ind w:left="3122" w:hanging="923"/>
      </w:pPr>
      <w:rPr>
        <w:rFonts w:hint="default"/>
        <w:lang w:val="ru-RU" w:eastAsia="en-US" w:bidi="ar-SA"/>
      </w:rPr>
    </w:lvl>
    <w:lvl w:ilvl="3" w:tplc="CBE6B7A2">
      <w:numFmt w:val="bullet"/>
      <w:lvlText w:val="•"/>
      <w:lvlJc w:val="left"/>
      <w:pPr>
        <w:ind w:left="4143" w:hanging="923"/>
      </w:pPr>
      <w:rPr>
        <w:rFonts w:hint="default"/>
        <w:lang w:val="ru-RU" w:eastAsia="en-US" w:bidi="ar-SA"/>
      </w:rPr>
    </w:lvl>
    <w:lvl w:ilvl="4" w:tplc="756AF2DC">
      <w:numFmt w:val="bullet"/>
      <w:lvlText w:val="•"/>
      <w:lvlJc w:val="left"/>
      <w:pPr>
        <w:ind w:left="5164" w:hanging="923"/>
      </w:pPr>
      <w:rPr>
        <w:rFonts w:hint="default"/>
        <w:lang w:val="ru-RU" w:eastAsia="en-US" w:bidi="ar-SA"/>
      </w:rPr>
    </w:lvl>
    <w:lvl w:ilvl="5" w:tplc="75B65BF2">
      <w:numFmt w:val="bullet"/>
      <w:lvlText w:val="•"/>
      <w:lvlJc w:val="left"/>
      <w:pPr>
        <w:ind w:left="6185" w:hanging="923"/>
      </w:pPr>
      <w:rPr>
        <w:rFonts w:hint="default"/>
        <w:lang w:val="ru-RU" w:eastAsia="en-US" w:bidi="ar-SA"/>
      </w:rPr>
    </w:lvl>
    <w:lvl w:ilvl="6" w:tplc="AD32E216">
      <w:numFmt w:val="bullet"/>
      <w:lvlText w:val="•"/>
      <w:lvlJc w:val="left"/>
      <w:pPr>
        <w:ind w:left="7206" w:hanging="923"/>
      </w:pPr>
      <w:rPr>
        <w:rFonts w:hint="default"/>
        <w:lang w:val="ru-RU" w:eastAsia="en-US" w:bidi="ar-SA"/>
      </w:rPr>
    </w:lvl>
    <w:lvl w:ilvl="7" w:tplc="FBA2FEFC">
      <w:numFmt w:val="bullet"/>
      <w:lvlText w:val="•"/>
      <w:lvlJc w:val="left"/>
      <w:pPr>
        <w:ind w:left="8227" w:hanging="923"/>
      </w:pPr>
      <w:rPr>
        <w:rFonts w:hint="default"/>
        <w:lang w:val="ru-RU" w:eastAsia="en-US" w:bidi="ar-SA"/>
      </w:rPr>
    </w:lvl>
    <w:lvl w:ilvl="8" w:tplc="D33054CE">
      <w:numFmt w:val="bullet"/>
      <w:lvlText w:val="•"/>
      <w:lvlJc w:val="left"/>
      <w:pPr>
        <w:ind w:left="9248" w:hanging="923"/>
      </w:pPr>
      <w:rPr>
        <w:rFonts w:hint="default"/>
        <w:lang w:val="ru-RU" w:eastAsia="en-US" w:bidi="ar-SA"/>
      </w:rPr>
    </w:lvl>
  </w:abstractNum>
  <w:abstractNum w:abstractNumId="1">
    <w:nsid w:val="4937054A"/>
    <w:multiLevelType w:val="hybridMultilevel"/>
    <w:tmpl w:val="4320ADA2"/>
    <w:lvl w:ilvl="0" w:tplc="C32851C2">
      <w:start w:val="1"/>
      <w:numFmt w:val="decimal"/>
      <w:lvlText w:val="%1."/>
      <w:lvlJc w:val="left"/>
      <w:pPr>
        <w:ind w:left="2186" w:hanging="39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7E093E0">
      <w:start w:val="5"/>
      <w:numFmt w:val="decimal"/>
      <w:lvlText w:val="%2."/>
      <w:lvlJc w:val="left"/>
      <w:pPr>
        <w:ind w:left="5175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EE6B7A4">
      <w:numFmt w:val="bullet"/>
      <w:lvlText w:val="•"/>
      <w:lvlJc w:val="left"/>
      <w:pPr>
        <w:ind w:left="5847" w:hanging="243"/>
      </w:pPr>
      <w:rPr>
        <w:rFonts w:hint="default"/>
        <w:lang w:val="ru-RU" w:eastAsia="en-US" w:bidi="ar-SA"/>
      </w:rPr>
    </w:lvl>
    <w:lvl w:ilvl="3" w:tplc="A61056E6">
      <w:numFmt w:val="bullet"/>
      <w:lvlText w:val="•"/>
      <w:lvlJc w:val="left"/>
      <w:pPr>
        <w:ind w:left="6515" w:hanging="243"/>
      </w:pPr>
      <w:rPr>
        <w:rFonts w:hint="default"/>
        <w:lang w:val="ru-RU" w:eastAsia="en-US" w:bidi="ar-SA"/>
      </w:rPr>
    </w:lvl>
    <w:lvl w:ilvl="4" w:tplc="2F227B2C">
      <w:numFmt w:val="bullet"/>
      <w:lvlText w:val="•"/>
      <w:lvlJc w:val="left"/>
      <w:pPr>
        <w:ind w:left="7183" w:hanging="243"/>
      </w:pPr>
      <w:rPr>
        <w:rFonts w:hint="default"/>
        <w:lang w:val="ru-RU" w:eastAsia="en-US" w:bidi="ar-SA"/>
      </w:rPr>
    </w:lvl>
    <w:lvl w:ilvl="5" w:tplc="AC165A74">
      <w:numFmt w:val="bullet"/>
      <w:lvlText w:val="•"/>
      <w:lvlJc w:val="left"/>
      <w:pPr>
        <w:ind w:left="7851" w:hanging="243"/>
      </w:pPr>
      <w:rPr>
        <w:rFonts w:hint="default"/>
        <w:lang w:val="ru-RU" w:eastAsia="en-US" w:bidi="ar-SA"/>
      </w:rPr>
    </w:lvl>
    <w:lvl w:ilvl="6" w:tplc="7FBCD750">
      <w:numFmt w:val="bullet"/>
      <w:lvlText w:val="•"/>
      <w:lvlJc w:val="left"/>
      <w:pPr>
        <w:ind w:left="8519" w:hanging="243"/>
      </w:pPr>
      <w:rPr>
        <w:rFonts w:hint="default"/>
        <w:lang w:val="ru-RU" w:eastAsia="en-US" w:bidi="ar-SA"/>
      </w:rPr>
    </w:lvl>
    <w:lvl w:ilvl="7" w:tplc="B80AF116">
      <w:numFmt w:val="bullet"/>
      <w:lvlText w:val="•"/>
      <w:lvlJc w:val="left"/>
      <w:pPr>
        <w:ind w:left="9187" w:hanging="243"/>
      </w:pPr>
      <w:rPr>
        <w:rFonts w:hint="default"/>
        <w:lang w:val="ru-RU" w:eastAsia="en-US" w:bidi="ar-SA"/>
      </w:rPr>
    </w:lvl>
    <w:lvl w:ilvl="8" w:tplc="A3E2C0D4">
      <w:numFmt w:val="bullet"/>
      <w:lvlText w:val="•"/>
      <w:lvlJc w:val="left"/>
      <w:pPr>
        <w:ind w:left="9855" w:hanging="243"/>
      </w:pPr>
      <w:rPr>
        <w:rFonts w:hint="default"/>
        <w:lang w:val="ru-RU" w:eastAsia="en-US" w:bidi="ar-SA"/>
      </w:rPr>
    </w:lvl>
  </w:abstractNum>
  <w:abstractNum w:abstractNumId="2">
    <w:nsid w:val="63E6417C"/>
    <w:multiLevelType w:val="hybridMultilevel"/>
    <w:tmpl w:val="D0305A22"/>
    <w:lvl w:ilvl="0" w:tplc="46BE6798">
      <w:start w:val="1"/>
      <w:numFmt w:val="decimal"/>
      <w:lvlText w:val="%1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5E1F84">
      <w:numFmt w:val="bullet"/>
      <w:lvlText w:val="•"/>
      <w:lvlJc w:val="left"/>
      <w:pPr>
        <w:ind w:left="5467" w:hanging="720"/>
      </w:pPr>
      <w:rPr>
        <w:rFonts w:hint="default"/>
        <w:lang w:val="ru-RU" w:eastAsia="en-US" w:bidi="ar-SA"/>
      </w:rPr>
    </w:lvl>
    <w:lvl w:ilvl="2" w:tplc="6C5ED724">
      <w:numFmt w:val="bullet"/>
      <w:lvlText w:val="•"/>
      <w:lvlJc w:val="left"/>
      <w:pPr>
        <w:ind w:left="6114" w:hanging="720"/>
      </w:pPr>
      <w:rPr>
        <w:rFonts w:hint="default"/>
        <w:lang w:val="ru-RU" w:eastAsia="en-US" w:bidi="ar-SA"/>
      </w:rPr>
    </w:lvl>
    <w:lvl w:ilvl="3" w:tplc="065A2A56">
      <w:numFmt w:val="bullet"/>
      <w:lvlText w:val="•"/>
      <w:lvlJc w:val="left"/>
      <w:pPr>
        <w:ind w:left="6761" w:hanging="720"/>
      </w:pPr>
      <w:rPr>
        <w:rFonts w:hint="default"/>
        <w:lang w:val="ru-RU" w:eastAsia="en-US" w:bidi="ar-SA"/>
      </w:rPr>
    </w:lvl>
    <w:lvl w:ilvl="4" w:tplc="8EB6451C">
      <w:numFmt w:val="bullet"/>
      <w:lvlText w:val="•"/>
      <w:lvlJc w:val="left"/>
      <w:pPr>
        <w:ind w:left="7408" w:hanging="720"/>
      </w:pPr>
      <w:rPr>
        <w:rFonts w:hint="default"/>
        <w:lang w:val="ru-RU" w:eastAsia="en-US" w:bidi="ar-SA"/>
      </w:rPr>
    </w:lvl>
    <w:lvl w:ilvl="5" w:tplc="B3DA5E2C">
      <w:numFmt w:val="bullet"/>
      <w:lvlText w:val="•"/>
      <w:lvlJc w:val="left"/>
      <w:pPr>
        <w:ind w:left="8055" w:hanging="720"/>
      </w:pPr>
      <w:rPr>
        <w:rFonts w:hint="default"/>
        <w:lang w:val="ru-RU" w:eastAsia="en-US" w:bidi="ar-SA"/>
      </w:rPr>
    </w:lvl>
    <w:lvl w:ilvl="6" w:tplc="3CD629A0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7" w:tplc="5A9C8A24">
      <w:numFmt w:val="bullet"/>
      <w:lvlText w:val="•"/>
      <w:lvlJc w:val="left"/>
      <w:pPr>
        <w:ind w:left="9349" w:hanging="720"/>
      </w:pPr>
      <w:rPr>
        <w:rFonts w:hint="default"/>
        <w:lang w:val="ru-RU" w:eastAsia="en-US" w:bidi="ar-SA"/>
      </w:rPr>
    </w:lvl>
    <w:lvl w:ilvl="8" w:tplc="E982E350">
      <w:numFmt w:val="bullet"/>
      <w:lvlText w:val="•"/>
      <w:lvlJc w:val="left"/>
      <w:pPr>
        <w:ind w:left="9996" w:hanging="720"/>
      </w:pPr>
      <w:rPr>
        <w:rFonts w:hint="default"/>
        <w:lang w:val="ru-RU" w:eastAsia="en-US" w:bidi="ar-SA"/>
      </w:rPr>
    </w:lvl>
  </w:abstractNum>
  <w:abstractNum w:abstractNumId="3">
    <w:nsid w:val="6BF02DE4"/>
    <w:multiLevelType w:val="hybridMultilevel"/>
    <w:tmpl w:val="73D40E48"/>
    <w:lvl w:ilvl="0" w:tplc="2C30B17E">
      <w:start w:val="1"/>
      <w:numFmt w:val="decimal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C3D80">
      <w:numFmt w:val="bullet"/>
      <w:lvlText w:val="•"/>
      <w:lvlJc w:val="left"/>
      <w:pPr>
        <w:ind w:left="1047" w:hanging="226"/>
      </w:pPr>
      <w:rPr>
        <w:rFonts w:hint="default"/>
        <w:lang w:val="ru-RU" w:eastAsia="en-US" w:bidi="ar-SA"/>
      </w:rPr>
    </w:lvl>
    <w:lvl w:ilvl="2" w:tplc="D04459BE">
      <w:numFmt w:val="bullet"/>
      <w:lvlText w:val="•"/>
      <w:lvlJc w:val="left"/>
      <w:pPr>
        <w:ind w:left="1994" w:hanging="226"/>
      </w:pPr>
      <w:rPr>
        <w:rFonts w:hint="default"/>
        <w:lang w:val="ru-RU" w:eastAsia="en-US" w:bidi="ar-SA"/>
      </w:rPr>
    </w:lvl>
    <w:lvl w:ilvl="3" w:tplc="3B4C1B48">
      <w:numFmt w:val="bullet"/>
      <w:lvlText w:val="•"/>
      <w:lvlJc w:val="left"/>
      <w:pPr>
        <w:ind w:left="2941" w:hanging="226"/>
      </w:pPr>
      <w:rPr>
        <w:rFonts w:hint="default"/>
        <w:lang w:val="ru-RU" w:eastAsia="en-US" w:bidi="ar-SA"/>
      </w:rPr>
    </w:lvl>
    <w:lvl w:ilvl="4" w:tplc="DFD6A4E8">
      <w:numFmt w:val="bullet"/>
      <w:lvlText w:val="•"/>
      <w:lvlJc w:val="left"/>
      <w:pPr>
        <w:ind w:left="3888" w:hanging="226"/>
      </w:pPr>
      <w:rPr>
        <w:rFonts w:hint="default"/>
        <w:lang w:val="ru-RU" w:eastAsia="en-US" w:bidi="ar-SA"/>
      </w:rPr>
    </w:lvl>
    <w:lvl w:ilvl="5" w:tplc="C9D0D04A">
      <w:numFmt w:val="bullet"/>
      <w:lvlText w:val="•"/>
      <w:lvlJc w:val="left"/>
      <w:pPr>
        <w:ind w:left="4835" w:hanging="226"/>
      </w:pPr>
      <w:rPr>
        <w:rFonts w:hint="default"/>
        <w:lang w:val="ru-RU" w:eastAsia="en-US" w:bidi="ar-SA"/>
      </w:rPr>
    </w:lvl>
    <w:lvl w:ilvl="6" w:tplc="30A20B98">
      <w:numFmt w:val="bullet"/>
      <w:lvlText w:val="•"/>
      <w:lvlJc w:val="left"/>
      <w:pPr>
        <w:ind w:left="5782" w:hanging="226"/>
      </w:pPr>
      <w:rPr>
        <w:rFonts w:hint="default"/>
        <w:lang w:val="ru-RU" w:eastAsia="en-US" w:bidi="ar-SA"/>
      </w:rPr>
    </w:lvl>
    <w:lvl w:ilvl="7" w:tplc="4490A576">
      <w:numFmt w:val="bullet"/>
      <w:lvlText w:val="•"/>
      <w:lvlJc w:val="left"/>
      <w:pPr>
        <w:ind w:left="6729" w:hanging="226"/>
      </w:pPr>
      <w:rPr>
        <w:rFonts w:hint="default"/>
        <w:lang w:val="ru-RU" w:eastAsia="en-US" w:bidi="ar-SA"/>
      </w:rPr>
    </w:lvl>
    <w:lvl w:ilvl="8" w:tplc="45A436D2">
      <w:numFmt w:val="bullet"/>
      <w:lvlText w:val="•"/>
      <w:lvlJc w:val="left"/>
      <w:pPr>
        <w:ind w:left="7676" w:hanging="226"/>
      </w:pPr>
      <w:rPr>
        <w:rFonts w:hint="default"/>
        <w:lang w:val="ru-RU" w:eastAsia="en-US" w:bidi="ar-SA"/>
      </w:rPr>
    </w:lvl>
  </w:abstractNum>
  <w:abstractNum w:abstractNumId="4">
    <w:nsid w:val="7ABF3B02"/>
    <w:multiLevelType w:val="hybridMultilevel"/>
    <w:tmpl w:val="FAB0F306"/>
    <w:lvl w:ilvl="0" w:tplc="D52A2CB8">
      <w:numFmt w:val="bullet"/>
      <w:lvlText w:val="-"/>
      <w:lvlJc w:val="left"/>
      <w:pPr>
        <w:ind w:left="1082" w:hanging="36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37A3BC4">
      <w:numFmt w:val="bullet"/>
      <w:lvlText w:val="•"/>
      <w:lvlJc w:val="left"/>
      <w:pPr>
        <w:ind w:left="2101" w:hanging="368"/>
      </w:pPr>
      <w:rPr>
        <w:rFonts w:hint="default"/>
        <w:lang w:val="ru-RU" w:eastAsia="en-US" w:bidi="ar-SA"/>
      </w:rPr>
    </w:lvl>
    <w:lvl w:ilvl="2" w:tplc="2E4EEC50">
      <w:numFmt w:val="bullet"/>
      <w:lvlText w:val="•"/>
      <w:lvlJc w:val="left"/>
      <w:pPr>
        <w:ind w:left="3122" w:hanging="368"/>
      </w:pPr>
      <w:rPr>
        <w:rFonts w:hint="default"/>
        <w:lang w:val="ru-RU" w:eastAsia="en-US" w:bidi="ar-SA"/>
      </w:rPr>
    </w:lvl>
    <w:lvl w:ilvl="3" w:tplc="44B67BF4">
      <w:numFmt w:val="bullet"/>
      <w:lvlText w:val="•"/>
      <w:lvlJc w:val="left"/>
      <w:pPr>
        <w:ind w:left="4143" w:hanging="368"/>
      </w:pPr>
      <w:rPr>
        <w:rFonts w:hint="default"/>
        <w:lang w:val="ru-RU" w:eastAsia="en-US" w:bidi="ar-SA"/>
      </w:rPr>
    </w:lvl>
    <w:lvl w:ilvl="4" w:tplc="D674AD96">
      <w:numFmt w:val="bullet"/>
      <w:lvlText w:val="•"/>
      <w:lvlJc w:val="left"/>
      <w:pPr>
        <w:ind w:left="5164" w:hanging="368"/>
      </w:pPr>
      <w:rPr>
        <w:rFonts w:hint="default"/>
        <w:lang w:val="ru-RU" w:eastAsia="en-US" w:bidi="ar-SA"/>
      </w:rPr>
    </w:lvl>
    <w:lvl w:ilvl="5" w:tplc="0A3E3CD2">
      <w:numFmt w:val="bullet"/>
      <w:lvlText w:val="•"/>
      <w:lvlJc w:val="left"/>
      <w:pPr>
        <w:ind w:left="6185" w:hanging="368"/>
      </w:pPr>
      <w:rPr>
        <w:rFonts w:hint="default"/>
        <w:lang w:val="ru-RU" w:eastAsia="en-US" w:bidi="ar-SA"/>
      </w:rPr>
    </w:lvl>
    <w:lvl w:ilvl="6" w:tplc="B86CA35E">
      <w:numFmt w:val="bullet"/>
      <w:lvlText w:val="•"/>
      <w:lvlJc w:val="left"/>
      <w:pPr>
        <w:ind w:left="7206" w:hanging="368"/>
      </w:pPr>
      <w:rPr>
        <w:rFonts w:hint="default"/>
        <w:lang w:val="ru-RU" w:eastAsia="en-US" w:bidi="ar-SA"/>
      </w:rPr>
    </w:lvl>
    <w:lvl w:ilvl="7" w:tplc="EFC63EF0">
      <w:numFmt w:val="bullet"/>
      <w:lvlText w:val="•"/>
      <w:lvlJc w:val="left"/>
      <w:pPr>
        <w:ind w:left="8227" w:hanging="368"/>
      </w:pPr>
      <w:rPr>
        <w:rFonts w:hint="default"/>
        <w:lang w:val="ru-RU" w:eastAsia="en-US" w:bidi="ar-SA"/>
      </w:rPr>
    </w:lvl>
    <w:lvl w:ilvl="8" w:tplc="FCE6B186">
      <w:numFmt w:val="bullet"/>
      <w:lvlText w:val="•"/>
      <w:lvlJc w:val="left"/>
      <w:pPr>
        <w:ind w:left="9248" w:hanging="3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7B0"/>
    <w:rsid w:val="00043CCE"/>
    <w:rsid w:val="005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79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2" w:lineRule="exact"/>
      <w:ind w:left="725" w:right="134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712" w:hanging="9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043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C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79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2" w:lineRule="exact"/>
      <w:ind w:left="725" w:right="134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712" w:hanging="9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043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C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2023-09-05T10:26:00Z</dcterms:created>
  <dcterms:modified xsi:type="dcterms:W3CDTF">2023-09-05T10:26:00Z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